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70" w:rsidRPr="00FE7539" w:rsidRDefault="00B34E70" w:rsidP="00B34E7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Na  temelju  članka  14</w:t>
      </w:r>
      <w:r w:rsidR="0077034B">
        <w:rPr>
          <w:rFonts w:asciiTheme="majorHAnsi" w:hAnsiTheme="majorHAnsi"/>
          <w:sz w:val="24"/>
          <w:szCs w:val="24"/>
        </w:rPr>
        <w:t>4</w:t>
      </w:r>
      <w:r w:rsidRPr="00FE7539">
        <w:rPr>
          <w:rFonts w:asciiTheme="majorHAnsi" w:hAnsiTheme="majorHAnsi"/>
          <w:sz w:val="24"/>
          <w:szCs w:val="24"/>
        </w:rPr>
        <w:t>.</w:t>
      </w:r>
      <w:r w:rsidR="0077034B">
        <w:rPr>
          <w:rFonts w:asciiTheme="majorHAnsi" w:hAnsiTheme="majorHAnsi"/>
          <w:sz w:val="24"/>
          <w:szCs w:val="24"/>
        </w:rPr>
        <w:t xml:space="preserve"> st. 5.</w:t>
      </w:r>
      <w:r w:rsidRPr="00FE7539">
        <w:rPr>
          <w:rFonts w:asciiTheme="majorHAnsi" w:hAnsiTheme="majorHAnsi"/>
          <w:sz w:val="24"/>
          <w:szCs w:val="24"/>
        </w:rPr>
        <w:t xml:space="preserve">  Zakona  o  proračunu  (“Narodne novine”,  broj  </w:t>
      </w:r>
      <w:r w:rsidR="0077034B">
        <w:rPr>
          <w:rFonts w:asciiTheme="majorHAnsi" w:hAnsiTheme="majorHAnsi"/>
          <w:sz w:val="24"/>
          <w:szCs w:val="24"/>
        </w:rPr>
        <w:t>144/21</w:t>
      </w:r>
      <w:r w:rsidRPr="00FE7539">
        <w:rPr>
          <w:rFonts w:asciiTheme="majorHAnsi" w:hAnsiTheme="majorHAnsi"/>
          <w:sz w:val="24"/>
          <w:szCs w:val="24"/>
        </w:rPr>
        <w:t>) i članka 3</w:t>
      </w:r>
      <w:r w:rsidR="00FB3519" w:rsidRPr="00FE7539">
        <w:rPr>
          <w:rFonts w:asciiTheme="majorHAnsi" w:hAnsiTheme="majorHAnsi"/>
          <w:sz w:val="24"/>
          <w:szCs w:val="24"/>
        </w:rPr>
        <w:t>0</w:t>
      </w:r>
      <w:r w:rsidRPr="00FE7539">
        <w:rPr>
          <w:rFonts w:asciiTheme="majorHAnsi" w:hAnsiTheme="majorHAnsi"/>
          <w:sz w:val="24"/>
          <w:szCs w:val="24"/>
        </w:rPr>
        <w:t xml:space="preserve">. Statuta Općine Selca („Službeni glasnik Općine Selca “, broj </w:t>
      </w:r>
      <w:r w:rsidR="00FB3519" w:rsidRPr="00FE7539">
        <w:rPr>
          <w:rFonts w:asciiTheme="majorHAnsi" w:hAnsiTheme="majorHAnsi"/>
          <w:sz w:val="24"/>
          <w:szCs w:val="24"/>
        </w:rPr>
        <w:t>4/18</w:t>
      </w:r>
      <w:r w:rsidRPr="00FE7539">
        <w:rPr>
          <w:rFonts w:asciiTheme="majorHAnsi" w:hAnsiTheme="majorHAnsi"/>
          <w:sz w:val="24"/>
          <w:szCs w:val="24"/>
        </w:rPr>
        <w:t xml:space="preserve">.), Općinsko vijeće Općine Selca na </w:t>
      </w:r>
      <w:r w:rsidR="0055650B">
        <w:rPr>
          <w:rFonts w:asciiTheme="majorHAnsi" w:hAnsiTheme="majorHAnsi"/>
          <w:sz w:val="24"/>
          <w:szCs w:val="24"/>
        </w:rPr>
        <w:t>10</w:t>
      </w:r>
      <w:r w:rsidRPr="00FE7539">
        <w:rPr>
          <w:rFonts w:asciiTheme="majorHAnsi" w:hAnsiTheme="majorHAnsi"/>
          <w:sz w:val="24"/>
          <w:szCs w:val="24"/>
        </w:rPr>
        <w:t xml:space="preserve">. sjednici održanoj dana </w:t>
      </w:r>
      <w:r w:rsidR="0055650B">
        <w:rPr>
          <w:rFonts w:asciiTheme="majorHAnsi" w:hAnsiTheme="majorHAnsi"/>
          <w:sz w:val="24"/>
          <w:szCs w:val="24"/>
        </w:rPr>
        <w:t>22</w:t>
      </w:r>
      <w:r w:rsidRPr="00FE7539">
        <w:rPr>
          <w:rFonts w:asciiTheme="majorHAnsi" w:hAnsiTheme="majorHAnsi"/>
          <w:sz w:val="24"/>
          <w:szCs w:val="24"/>
        </w:rPr>
        <w:t xml:space="preserve">. </w:t>
      </w:r>
      <w:r w:rsidR="000A42F4" w:rsidRPr="00FE7539">
        <w:rPr>
          <w:rFonts w:asciiTheme="majorHAnsi" w:hAnsiTheme="majorHAnsi"/>
          <w:sz w:val="24"/>
          <w:szCs w:val="24"/>
        </w:rPr>
        <w:t>prosinca</w:t>
      </w:r>
      <w:r w:rsidR="0077034B">
        <w:rPr>
          <w:rFonts w:asciiTheme="majorHAnsi" w:hAnsiTheme="majorHAnsi"/>
          <w:sz w:val="24"/>
          <w:szCs w:val="24"/>
        </w:rPr>
        <w:t xml:space="preserve"> 2022</w:t>
      </w:r>
      <w:r w:rsidRPr="00FE7539">
        <w:rPr>
          <w:rFonts w:asciiTheme="majorHAnsi" w:hAnsiTheme="majorHAnsi"/>
          <w:sz w:val="24"/>
          <w:szCs w:val="24"/>
        </w:rPr>
        <w:t xml:space="preserve">. godine donijelo je </w:t>
      </w:r>
    </w:p>
    <w:p w:rsidR="00B34E70" w:rsidRPr="00FE7539" w:rsidRDefault="00B34E70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B34E7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>O</w:t>
      </w:r>
      <w:r w:rsidR="00861A3E" w:rsidRPr="00FE7539">
        <w:rPr>
          <w:rFonts w:asciiTheme="majorHAnsi" w:hAnsiTheme="majorHAnsi"/>
          <w:b/>
          <w:sz w:val="24"/>
          <w:szCs w:val="24"/>
        </w:rPr>
        <w:t xml:space="preserve"> </w:t>
      </w:r>
      <w:r w:rsidRPr="00FE7539">
        <w:rPr>
          <w:rFonts w:asciiTheme="majorHAnsi" w:hAnsiTheme="majorHAnsi"/>
          <w:b/>
          <w:sz w:val="24"/>
          <w:szCs w:val="24"/>
        </w:rPr>
        <w:t>D</w:t>
      </w:r>
      <w:r w:rsidR="00861A3E" w:rsidRPr="00FE7539">
        <w:rPr>
          <w:rFonts w:asciiTheme="majorHAnsi" w:hAnsiTheme="majorHAnsi"/>
          <w:b/>
          <w:sz w:val="24"/>
          <w:szCs w:val="24"/>
        </w:rPr>
        <w:t xml:space="preserve"> </w:t>
      </w:r>
      <w:r w:rsidRPr="00FE7539">
        <w:rPr>
          <w:rFonts w:asciiTheme="majorHAnsi" w:hAnsiTheme="majorHAnsi"/>
          <w:b/>
          <w:sz w:val="24"/>
          <w:szCs w:val="24"/>
        </w:rPr>
        <w:t>L</w:t>
      </w:r>
      <w:r w:rsidR="00861A3E" w:rsidRPr="00FE7539">
        <w:rPr>
          <w:rFonts w:asciiTheme="majorHAnsi" w:hAnsiTheme="majorHAnsi"/>
          <w:b/>
          <w:sz w:val="24"/>
          <w:szCs w:val="24"/>
        </w:rPr>
        <w:t xml:space="preserve"> </w:t>
      </w:r>
      <w:r w:rsidRPr="00FE7539">
        <w:rPr>
          <w:rFonts w:asciiTheme="majorHAnsi" w:hAnsiTheme="majorHAnsi"/>
          <w:b/>
          <w:sz w:val="24"/>
          <w:szCs w:val="24"/>
        </w:rPr>
        <w:t>U</w:t>
      </w:r>
      <w:r w:rsidR="00861A3E" w:rsidRPr="00FE7539">
        <w:rPr>
          <w:rFonts w:asciiTheme="majorHAnsi" w:hAnsiTheme="majorHAnsi"/>
          <w:b/>
          <w:sz w:val="24"/>
          <w:szCs w:val="24"/>
        </w:rPr>
        <w:t xml:space="preserve"> </w:t>
      </w:r>
      <w:r w:rsidRPr="00FE7539">
        <w:rPr>
          <w:rFonts w:asciiTheme="majorHAnsi" w:hAnsiTheme="majorHAnsi"/>
          <w:b/>
          <w:sz w:val="24"/>
          <w:szCs w:val="24"/>
        </w:rPr>
        <w:t>K</w:t>
      </w:r>
      <w:r w:rsidR="00861A3E" w:rsidRPr="00FE7539">
        <w:rPr>
          <w:rFonts w:asciiTheme="majorHAnsi" w:hAnsiTheme="majorHAnsi"/>
          <w:b/>
          <w:sz w:val="24"/>
          <w:szCs w:val="24"/>
        </w:rPr>
        <w:t xml:space="preserve"> </w:t>
      </w:r>
      <w:r w:rsidRPr="00FE7539">
        <w:rPr>
          <w:rFonts w:asciiTheme="majorHAnsi" w:hAnsiTheme="majorHAnsi"/>
          <w:b/>
          <w:sz w:val="24"/>
          <w:szCs w:val="24"/>
        </w:rPr>
        <w:t>U</w:t>
      </w:r>
    </w:p>
    <w:p w:rsidR="00B34E70" w:rsidRPr="00FE7539" w:rsidRDefault="00B34E70" w:rsidP="00B34E7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>o izvršavanj</w:t>
      </w:r>
      <w:r w:rsidR="0077034B">
        <w:rPr>
          <w:rFonts w:asciiTheme="majorHAnsi" w:hAnsiTheme="majorHAnsi"/>
          <w:b/>
          <w:sz w:val="24"/>
          <w:szCs w:val="24"/>
        </w:rPr>
        <w:t>u Proračuna Općine Selca za 2023</w:t>
      </w:r>
      <w:r w:rsidRPr="00FE7539">
        <w:rPr>
          <w:rFonts w:asciiTheme="majorHAnsi" w:hAnsiTheme="majorHAnsi"/>
          <w:b/>
          <w:sz w:val="24"/>
          <w:szCs w:val="24"/>
        </w:rPr>
        <w:t>. godinu</w:t>
      </w:r>
    </w:p>
    <w:p w:rsidR="00B34E70" w:rsidRPr="00FE7539" w:rsidRDefault="00B34E70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861A3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>I.  OPĆE ODREDBE</w:t>
      </w:r>
    </w:p>
    <w:p w:rsidR="00B34E70" w:rsidRPr="00FE7539" w:rsidRDefault="00B34E70" w:rsidP="00B34E7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B34E7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1.</w:t>
      </w:r>
    </w:p>
    <w:p w:rsidR="00B34E70" w:rsidRPr="00FE7539" w:rsidRDefault="00B34E70" w:rsidP="00B34E7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Ovom se Odlukom uređuje sadrža</w:t>
      </w:r>
      <w:r w:rsidR="0077034B">
        <w:rPr>
          <w:rFonts w:asciiTheme="majorHAnsi" w:hAnsiTheme="majorHAnsi"/>
          <w:sz w:val="24"/>
          <w:szCs w:val="24"/>
        </w:rPr>
        <w:t>j Proračuna Općine Selca za 2023</w:t>
      </w:r>
      <w:r w:rsidRPr="00FE7539">
        <w:rPr>
          <w:rFonts w:asciiTheme="majorHAnsi" w:hAnsiTheme="majorHAnsi"/>
          <w:sz w:val="24"/>
          <w:szCs w:val="24"/>
        </w:rPr>
        <w:t xml:space="preserve">. godinu (u daljnjem tekstu:  Proračun)  i  njegovo  izvršavanje,  opseg  zaduživanja  Općine  Selca  (u  daljnjem  tekstu: Općina),  upravljanje  financijskom  i  nefinancijskom imovinom, prava  i  obveze  korisnika proračunskih sredstava, proračunsko računovodstvo i izvještavanje, pojedine ovlasti u izvršavanju Proračuna, te druga pitanja.  </w:t>
      </w:r>
    </w:p>
    <w:p w:rsidR="00B34E70" w:rsidRPr="00FE7539" w:rsidRDefault="00B34E70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861A3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>II.  SADRŽAJ PRORAČUNA</w:t>
      </w:r>
    </w:p>
    <w:p w:rsidR="00B34E70" w:rsidRPr="00FE7539" w:rsidRDefault="00B34E70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310A13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2.</w:t>
      </w:r>
    </w:p>
    <w:p w:rsidR="00B34E70" w:rsidRPr="00FE7539" w:rsidRDefault="00B34E70" w:rsidP="00B34E7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Proračun se sastoji od općeg i posebnog dijela. </w:t>
      </w:r>
    </w:p>
    <w:p w:rsidR="00310A13" w:rsidRPr="00FE7539" w:rsidRDefault="00310A13" w:rsidP="00B34E7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B34E7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Opći dio Proračuna čini Račun prihoda i rashoda i Račun financiranja.  </w:t>
      </w:r>
    </w:p>
    <w:p w:rsidR="00B34E70" w:rsidRPr="00FE7539" w:rsidRDefault="00B34E70" w:rsidP="00B34E7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Račun  Prihoda  i  rashoda  proračuna  sastoji  se  od  prihoda  i  rashoda  prema ekonomskoj klasifikaciji.  </w:t>
      </w:r>
    </w:p>
    <w:p w:rsidR="00B34E70" w:rsidRPr="00FE7539" w:rsidRDefault="00B34E70" w:rsidP="00B34E7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U  prihodima  su  iskazani  prihodi  od poreza, pomoći, prihodi od  imovine,  prihodi  od pristojbi i naknada, prihodi od donacija, ostali prihodi i prihodi od prodaje nefinancijske imovine. </w:t>
      </w:r>
    </w:p>
    <w:p w:rsidR="00B34E70" w:rsidRPr="00FE7539" w:rsidRDefault="00B34E70" w:rsidP="00B34E7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U rashodima  su  iskazani  rashodi  za  zaposlene,  materijalni  rashodi,  financijski  rashodi,  subvencije, pomoći  unutar  općeg  proračuna,  naknade  građanima  i kućanstvima,  ostali  rashodi  i  rashodi  za nabavu nefinancijske imovine. </w:t>
      </w:r>
    </w:p>
    <w:p w:rsidR="00B34E70" w:rsidRPr="00FE7539" w:rsidRDefault="00B34E70" w:rsidP="00B34E70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U Računu financiranja iskazuju se primici od financijske imovine i zaduživanja te izdaci za financijsku imovinu i otplatu zajmova.  </w:t>
      </w:r>
    </w:p>
    <w:p w:rsidR="00310A13" w:rsidRPr="00FE7539" w:rsidRDefault="00B34E70" w:rsidP="00CB6B6C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Posebni  dio  Proračuna  sastoji  se  od  plana  rashoda  i  izdataka  korisnika proračunskih sredstava iskazanih po vrstama, raspoređenih u programe koji se sastoje od aktivnosti i projekata. </w:t>
      </w:r>
    </w:p>
    <w:p w:rsidR="00B34E70" w:rsidRPr="00FE7539" w:rsidRDefault="00B34E70" w:rsidP="0077034B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Prihodi, primici, rashodi i izdaci proračuna iskazani su prema organizacijskoj, ekonomskoj, funkcijskoj, lokacijskoj i programskoj proračunskoj klasifikaciji te izvorima financiranja. </w:t>
      </w:r>
    </w:p>
    <w:p w:rsidR="00B34E70" w:rsidRPr="00FE7539" w:rsidRDefault="00B34E70" w:rsidP="00310A13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3.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U  Računu  prihoda  i  rashoda  te  Računu  financiranja planirani  su</w:t>
      </w:r>
      <w:r w:rsidR="00310A13" w:rsidRPr="00FE7539">
        <w:rPr>
          <w:rFonts w:asciiTheme="majorHAnsi" w:hAnsiTheme="majorHAnsi"/>
          <w:sz w:val="24"/>
          <w:szCs w:val="24"/>
        </w:rPr>
        <w:t xml:space="preserve">  svi  prihodi  i  primici  te </w:t>
      </w:r>
      <w:r w:rsidRPr="00FE7539">
        <w:rPr>
          <w:rFonts w:asciiTheme="majorHAnsi" w:hAnsiTheme="majorHAnsi"/>
          <w:sz w:val="24"/>
          <w:szCs w:val="24"/>
        </w:rPr>
        <w:t>rashodi i izdaci koj</w:t>
      </w:r>
      <w:r w:rsidR="00310A13" w:rsidRPr="00FE7539">
        <w:rPr>
          <w:rFonts w:asciiTheme="majorHAnsi" w:hAnsiTheme="majorHAnsi"/>
          <w:sz w:val="24"/>
          <w:szCs w:val="24"/>
        </w:rPr>
        <w:t>e općinska tijela i općinski pr</w:t>
      </w:r>
      <w:r w:rsidRPr="00FE7539">
        <w:rPr>
          <w:rFonts w:asciiTheme="majorHAnsi" w:hAnsiTheme="majorHAnsi"/>
          <w:sz w:val="24"/>
          <w:szCs w:val="24"/>
        </w:rPr>
        <w:t xml:space="preserve">oračunski korisnici </w:t>
      </w:r>
      <w:r w:rsidR="00310A13" w:rsidRPr="00FE7539">
        <w:rPr>
          <w:rFonts w:asciiTheme="majorHAnsi" w:hAnsiTheme="majorHAnsi"/>
          <w:sz w:val="24"/>
          <w:szCs w:val="24"/>
        </w:rPr>
        <w:t xml:space="preserve">ostvaruju obavljanjem poslova iz </w:t>
      </w:r>
      <w:r w:rsidRPr="00FE7539">
        <w:rPr>
          <w:rFonts w:asciiTheme="majorHAnsi" w:hAnsiTheme="majorHAnsi"/>
          <w:sz w:val="24"/>
          <w:szCs w:val="24"/>
        </w:rPr>
        <w:t>svoga djelokruga u s</w:t>
      </w:r>
      <w:r w:rsidR="00310A13" w:rsidRPr="00FE7539">
        <w:rPr>
          <w:rFonts w:asciiTheme="majorHAnsi" w:hAnsiTheme="majorHAnsi"/>
          <w:sz w:val="24"/>
          <w:szCs w:val="24"/>
        </w:rPr>
        <w:t>kladu s propisima i drugim akti</w:t>
      </w:r>
      <w:r w:rsidRPr="00FE7539">
        <w:rPr>
          <w:rFonts w:asciiTheme="majorHAnsi" w:hAnsiTheme="majorHAnsi"/>
          <w:sz w:val="24"/>
          <w:szCs w:val="24"/>
        </w:rPr>
        <w:t xml:space="preserve">ma. </w:t>
      </w:r>
    </w:p>
    <w:p w:rsidR="00B34E70" w:rsidRPr="00FE7539" w:rsidRDefault="00B34E70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861A3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lastRenderedPageBreak/>
        <w:t>III.  IZVRŠAVANJE PRORAČUNA</w:t>
      </w:r>
    </w:p>
    <w:p w:rsidR="00B34E70" w:rsidRPr="00FE7539" w:rsidRDefault="00B34E70" w:rsidP="00B34E70">
      <w:pPr>
        <w:spacing w:after="0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>3.1. PRIHODI I PRIMI</w:t>
      </w:r>
      <w:r w:rsidR="00310A13" w:rsidRPr="00FE7539">
        <w:rPr>
          <w:rFonts w:asciiTheme="majorHAnsi" w:hAnsiTheme="majorHAnsi"/>
          <w:b/>
          <w:sz w:val="24"/>
          <w:szCs w:val="24"/>
        </w:rPr>
        <w:t>CI PRORAČUNA TE UPLATE U PRORAČ</w:t>
      </w:r>
      <w:r w:rsidRPr="00FE7539">
        <w:rPr>
          <w:rFonts w:asciiTheme="majorHAnsi" w:hAnsiTheme="majorHAnsi"/>
          <w:b/>
          <w:sz w:val="24"/>
          <w:szCs w:val="24"/>
        </w:rPr>
        <w:t xml:space="preserve">UN </w:t>
      </w:r>
    </w:p>
    <w:p w:rsidR="00310A13" w:rsidRPr="00FE7539" w:rsidRDefault="00310A13" w:rsidP="00310A1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310A13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4.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Jedinstveni upravni </w:t>
      </w:r>
      <w:r w:rsidR="00310A13" w:rsidRPr="00FE7539">
        <w:rPr>
          <w:rFonts w:asciiTheme="majorHAnsi" w:hAnsiTheme="majorHAnsi"/>
          <w:sz w:val="24"/>
          <w:szCs w:val="24"/>
        </w:rPr>
        <w:t>odjel Općine i općinski proraču</w:t>
      </w:r>
      <w:r w:rsidRPr="00FE7539">
        <w:rPr>
          <w:rFonts w:asciiTheme="majorHAnsi" w:hAnsiTheme="majorHAnsi"/>
          <w:sz w:val="24"/>
          <w:szCs w:val="24"/>
        </w:rPr>
        <w:t>nski koris</w:t>
      </w:r>
      <w:r w:rsidR="00310A13" w:rsidRPr="00FE7539">
        <w:rPr>
          <w:rFonts w:asciiTheme="majorHAnsi" w:hAnsiTheme="majorHAnsi"/>
          <w:sz w:val="24"/>
          <w:szCs w:val="24"/>
        </w:rPr>
        <w:t xml:space="preserve">nici odgovorni su za potpunu i </w:t>
      </w:r>
      <w:r w:rsidRPr="00FE7539">
        <w:rPr>
          <w:rFonts w:asciiTheme="majorHAnsi" w:hAnsiTheme="majorHAnsi"/>
          <w:sz w:val="24"/>
          <w:szCs w:val="24"/>
        </w:rPr>
        <w:t>pravodobnu  naplatu  prihoda  i  primitaka  iz  svoje  n</w:t>
      </w:r>
      <w:r w:rsidR="00310A13" w:rsidRPr="00FE7539">
        <w:rPr>
          <w:rFonts w:asciiTheme="majorHAnsi" w:hAnsiTheme="majorHAnsi"/>
          <w:sz w:val="24"/>
          <w:szCs w:val="24"/>
        </w:rPr>
        <w:t>ad</w:t>
      </w:r>
      <w:r w:rsidRPr="00FE7539">
        <w:rPr>
          <w:rFonts w:asciiTheme="majorHAnsi" w:hAnsiTheme="majorHAnsi"/>
          <w:sz w:val="24"/>
          <w:szCs w:val="24"/>
        </w:rPr>
        <w:t>ležnosti,  za njih</w:t>
      </w:r>
      <w:r w:rsidR="00310A13" w:rsidRPr="00FE7539">
        <w:rPr>
          <w:rFonts w:asciiTheme="majorHAnsi" w:hAnsiTheme="majorHAnsi"/>
          <w:sz w:val="24"/>
          <w:szCs w:val="24"/>
        </w:rPr>
        <w:t xml:space="preserve">ovu  uplatu u  Proračun  i  za </w:t>
      </w:r>
      <w:r w:rsidRPr="00FE7539">
        <w:rPr>
          <w:rFonts w:asciiTheme="majorHAnsi" w:hAnsiTheme="majorHAnsi"/>
          <w:sz w:val="24"/>
          <w:szCs w:val="24"/>
        </w:rPr>
        <w:t>izvršavanje svih ras</w:t>
      </w:r>
      <w:r w:rsidR="00310A13" w:rsidRPr="00FE7539">
        <w:rPr>
          <w:rFonts w:asciiTheme="majorHAnsi" w:hAnsiTheme="majorHAnsi"/>
          <w:sz w:val="24"/>
          <w:szCs w:val="24"/>
        </w:rPr>
        <w:t>hoda i izdataka u skladu s namj</w:t>
      </w:r>
      <w:r w:rsidRPr="00FE7539">
        <w:rPr>
          <w:rFonts w:asciiTheme="majorHAnsi" w:hAnsiTheme="majorHAnsi"/>
          <w:sz w:val="24"/>
          <w:szCs w:val="24"/>
        </w:rPr>
        <w:t xml:space="preserve">enama.  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Prihodi proračuna i </w:t>
      </w:r>
      <w:r w:rsidR="00310A13" w:rsidRPr="00FE7539">
        <w:rPr>
          <w:rFonts w:asciiTheme="majorHAnsi" w:hAnsiTheme="majorHAnsi"/>
          <w:sz w:val="24"/>
          <w:szCs w:val="24"/>
        </w:rPr>
        <w:t xml:space="preserve">proračunskih korisnika ubiru se </w:t>
      </w:r>
      <w:r w:rsidRPr="00FE7539">
        <w:rPr>
          <w:rFonts w:asciiTheme="majorHAnsi" w:hAnsiTheme="majorHAnsi"/>
          <w:sz w:val="24"/>
          <w:szCs w:val="24"/>
        </w:rPr>
        <w:t>i upla</w:t>
      </w:r>
      <w:r w:rsidR="00310A13" w:rsidRPr="00FE7539">
        <w:rPr>
          <w:rFonts w:asciiTheme="majorHAnsi" w:hAnsiTheme="majorHAnsi"/>
          <w:sz w:val="24"/>
          <w:szCs w:val="24"/>
        </w:rPr>
        <w:t>ćuju u proračun na transakcijske račune otvorene kod poslovnih banaka</w:t>
      </w:r>
      <w:r w:rsidRPr="00FE7539">
        <w:rPr>
          <w:rFonts w:asciiTheme="majorHAnsi" w:hAnsiTheme="majorHAnsi"/>
          <w:sz w:val="24"/>
          <w:szCs w:val="24"/>
        </w:rPr>
        <w:t xml:space="preserve">  u  skladu  sa  zakonom,  drugim  pr</w:t>
      </w:r>
      <w:r w:rsidR="00310A13" w:rsidRPr="00FE7539">
        <w:rPr>
          <w:rFonts w:asciiTheme="majorHAnsi" w:hAnsiTheme="majorHAnsi"/>
          <w:sz w:val="24"/>
          <w:szCs w:val="24"/>
        </w:rPr>
        <w:t xml:space="preserve">opisima </w:t>
      </w:r>
      <w:r w:rsidRPr="00FE7539">
        <w:rPr>
          <w:rFonts w:asciiTheme="majorHAnsi" w:hAnsiTheme="majorHAnsi"/>
          <w:sz w:val="24"/>
          <w:szCs w:val="24"/>
        </w:rPr>
        <w:t>ili  aktima,</w:t>
      </w:r>
      <w:r w:rsidR="00310A13" w:rsidRPr="00FE7539">
        <w:rPr>
          <w:rFonts w:asciiTheme="majorHAnsi" w:hAnsiTheme="majorHAnsi"/>
          <w:sz w:val="24"/>
          <w:szCs w:val="24"/>
        </w:rPr>
        <w:t xml:space="preserve">  neovisno  o  visini  prihoda </w:t>
      </w:r>
      <w:r w:rsidRPr="00FE7539">
        <w:rPr>
          <w:rFonts w:asciiTheme="majorHAnsi" w:hAnsiTheme="majorHAnsi"/>
          <w:sz w:val="24"/>
          <w:szCs w:val="24"/>
        </w:rPr>
        <w:t xml:space="preserve">planiranih u proračunu. 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Prihodi i primici up</w:t>
      </w:r>
      <w:r w:rsidR="00310A13" w:rsidRPr="00FE7539">
        <w:rPr>
          <w:rFonts w:asciiTheme="majorHAnsi" w:hAnsiTheme="majorHAnsi"/>
          <w:sz w:val="24"/>
          <w:szCs w:val="24"/>
        </w:rPr>
        <w:t>laćeni u proračun do kraja teku</w:t>
      </w:r>
      <w:r w:rsidRPr="00FE7539">
        <w:rPr>
          <w:rFonts w:asciiTheme="majorHAnsi" w:hAnsiTheme="majorHAnsi"/>
          <w:sz w:val="24"/>
          <w:szCs w:val="24"/>
        </w:rPr>
        <w:t xml:space="preserve">će godine prihod su proračuna tekuće godine. </w:t>
      </w:r>
    </w:p>
    <w:p w:rsidR="00310A13" w:rsidRPr="00FE7539" w:rsidRDefault="00310A13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310A13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5.</w:t>
      </w:r>
    </w:p>
    <w:p w:rsidR="00B34E70" w:rsidRPr="00FE7539" w:rsidRDefault="00B34E70" w:rsidP="00310A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   Namjenski  </w:t>
      </w:r>
      <w:r w:rsidR="00310A13" w:rsidRPr="00FE7539">
        <w:rPr>
          <w:rFonts w:asciiTheme="majorHAnsi" w:hAnsiTheme="majorHAnsi"/>
          <w:sz w:val="24"/>
          <w:szCs w:val="24"/>
        </w:rPr>
        <w:t xml:space="preserve">prihodi  i  primici  proračuna </w:t>
      </w:r>
      <w:r w:rsidRPr="00FE7539">
        <w:rPr>
          <w:rFonts w:asciiTheme="majorHAnsi" w:hAnsiTheme="majorHAnsi"/>
          <w:sz w:val="24"/>
          <w:szCs w:val="24"/>
        </w:rPr>
        <w:t>i  općinskih  prorač</w:t>
      </w:r>
      <w:r w:rsidR="00310A13" w:rsidRPr="00FE7539">
        <w:rPr>
          <w:rFonts w:asciiTheme="majorHAnsi" w:hAnsiTheme="majorHAnsi"/>
          <w:sz w:val="24"/>
          <w:szCs w:val="24"/>
        </w:rPr>
        <w:t xml:space="preserve">unskih  korisnika  su  pomoći, </w:t>
      </w:r>
      <w:r w:rsidRPr="00FE7539">
        <w:rPr>
          <w:rFonts w:asciiTheme="majorHAnsi" w:hAnsiTheme="majorHAnsi"/>
          <w:sz w:val="24"/>
          <w:szCs w:val="24"/>
        </w:rPr>
        <w:t>donacije, prihodi za</w:t>
      </w:r>
      <w:r w:rsidR="00310A13" w:rsidRPr="00FE7539">
        <w:rPr>
          <w:rFonts w:asciiTheme="majorHAnsi" w:hAnsiTheme="majorHAnsi"/>
          <w:sz w:val="24"/>
          <w:szCs w:val="24"/>
        </w:rPr>
        <w:t xml:space="preserve"> posebne namjene, prihodi od pr</w:t>
      </w:r>
      <w:r w:rsidRPr="00FE7539">
        <w:rPr>
          <w:rFonts w:asciiTheme="majorHAnsi" w:hAnsiTheme="majorHAnsi"/>
          <w:sz w:val="24"/>
          <w:szCs w:val="24"/>
        </w:rPr>
        <w:t>odaje ili zamjene</w:t>
      </w:r>
      <w:r w:rsidR="00310A13" w:rsidRPr="00FE7539">
        <w:rPr>
          <w:rFonts w:asciiTheme="majorHAnsi" w:hAnsiTheme="majorHAnsi"/>
          <w:sz w:val="24"/>
          <w:szCs w:val="24"/>
        </w:rPr>
        <w:t xml:space="preserve"> imovine u vlasništvu Općine i </w:t>
      </w:r>
      <w:r w:rsidRPr="00FE7539">
        <w:rPr>
          <w:rFonts w:asciiTheme="majorHAnsi" w:hAnsiTheme="majorHAnsi"/>
          <w:sz w:val="24"/>
          <w:szCs w:val="24"/>
        </w:rPr>
        <w:t>općinskih proračunsk</w:t>
      </w:r>
      <w:r w:rsidR="00310A13" w:rsidRPr="00FE7539">
        <w:rPr>
          <w:rFonts w:asciiTheme="majorHAnsi" w:hAnsiTheme="majorHAnsi"/>
          <w:sz w:val="24"/>
          <w:szCs w:val="24"/>
        </w:rPr>
        <w:t xml:space="preserve">ih korisnika, naknade s naslova </w:t>
      </w:r>
      <w:r w:rsidRPr="00FE7539">
        <w:rPr>
          <w:rFonts w:asciiTheme="majorHAnsi" w:hAnsiTheme="majorHAnsi"/>
          <w:sz w:val="24"/>
          <w:szCs w:val="24"/>
        </w:rPr>
        <w:t xml:space="preserve">osiguranja i namjenski primici od zaduživanja.   </w:t>
      </w:r>
    </w:p>
    <w:p w:rsidR="00B34E70" w:rsidRPr="00FE7539" w:rsidRDefault="00B34E70" w:rsidP="00310A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   Prihodi  i  pr</w:t>
      </w:r>
      <w:r w:rsidR="00310A13" w:rsidRPr="00FE7539">
        <w:rPr>
          <w:rFonts w:asciiTheme="majorHAnsi" w:hAnsiTheme="majorHAnsi"/>
          <w:sz w:val="24"/>
          <w:szCs w:val="24"/>
        </w:rPr>
        <w:t>imici  iz  stavka  1.  ovoga  č</w:t>
      </w:r>
      <w:r w:rsidRPr="00FE7539">
        <w:rPr>
          <w:rFonts w:asciiTheme="majorHAnsi" w:hAnsiTheme="majorHAnsi"/>
          <w:sz w:val="24"/>
          <w:szCs w:val="24"/>
        </w:rPr>
        <w:t>lanka  uplaćuju  se  u  Pror</w:t>
      </w:r>
      <w:r w:rsidR="00310A13" w:rsidRPr="00FE7539">
        <w:rPr>
          <w:rFonts w:asciiTheme="majorHAnsi" w:hAnsiTheme="majorHAnsi"/>
          <w:sz w:val="24"/>
          <w:szCs w:val="24"/>
        </w:rPr>
        <w:t xml:space="preserve">ačun  i  koriste  isključivo  za </w:t>
      </w:r>
      <w:r w:rsidRPr="00FE7539">
        <w:rPr>
          <w:rFonts w:asciiTheme="majorHAnsi" w:hAnsiTheme="majorHAnsi"/>
          <w:sz w:val="24"/>
          <w:szCs w:val="24"/>
        </w:rPr>
        <w:t xml:space="preserve">namjene utvrđene planom. </w:t>
      </w:r>
    </w:p>
    <w:p w:rsidR="00310A13" w:rsidRPr="00FE7539" w:rsidRDefault="00310A13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310A13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6.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Namjenski prihodi iz</w:t>
      </w:r>
      <w:r w:rsidR="00310A13" w:rsidRPr="00FE7539">
        <w:rPr>
          <w:rFonts w:asciiTheme="majorHAnsi" w:hAnsiTheme="majorHAnsi"/>
          <w:sz w:val="24"/>
          <w:szCs w:val="24"/>
        </w:rPr>
        <w:t xml:space="preserve"> članka 5. ove Odluke koji nisu </w:t>
      </w:r>
      <w:r w:rsidRPr="00FE7539">
        <w:rPr>
          <w:rFonts w:asciiTheme="majorHAnsi" w:hAnsiTheme="majorHAnsi"/>
          <w:sz w:val="24"/>
          <w:szCs w:val="24"/>
        </w:rPr>
        <w:t>iskorišten</w:t>
      </w:r>
      <w:r w:rsidR="00310A13" w:rsidRPr="00FE7539">
        <w:rPr>
          <w:rFonts w:asciiTheme="majorHAnsi" w:hAnsiTheme="majorHAnsi"/>
          <w:sz w:val="24"/>
          <w:szCs w:val="24"/>
        </w:rPr>
        <w:t xml:space="preserve">i u prethodnoj godini  prenose </w:t>
      </w:r>
      <w:r w:rsidRPr="00FE7539">
        <w:rPr>
          <w:rFonts w:asciiTheme="majorHAnsi" w:hAnsiTheme="majorHAnsi"/>
          <w:sz w:val="24"/>
          <w:szCs w:val="24"/>
        </w:rPr>
        <w:t xml:space="preserve">se u proračun za tekuću proračunsku godinu. </w:t>
      </w:r>
    </w:p>
    <w:p w:rsidR="00B34E70" w:rsidRPr="00FE7539" w:rsidRDefault="00B34E70" w:rsidP="00310A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Ako  su  namjenski  prihodi </w:t>
      </w:r>
      <w:r w:rsidR="00310A13" w:rsidRPr="00FE7539">
        <w:rPr>
          <w:rFonts w:asciiTheme="majorHAnsi" w:hAnsiTheme="majorHAnsi"/>
          <w:sz w:val="24"/>
          <w:szCs w:val="24"/>
        </w:rPr>
        <w:t xml:space="preserve"> i  primici  uplaćeni  u  nižem </w:t>
      </w:r>
      <w:r w:rsidRPr="00FE7539">
        <w:rPr>
          <w:rFonts w:asciiTheme="majorHAnsi" w:hAnsiTheme="majorHAnsi"/>
          <w:sz w:val="24"/>
          <w:szCs w:val="24"/>
        </w:rPr>
        <w:t>opse</w:t>
      </w:r>
      <w:r w:rsidR="00310A13" w:rsidRPr="00FE7539">
        <w:rPr>
          <w:rFonts w:asciiTheme="majorHAnsi" w:hAnsiTheme="majorHAnsi"/>
          <w:sz w:val="24"/>
          <w:szCs w:val="24"/>
        </w:rPr>
        <w:t xml:space="preserve">gu  nego  što  je  iskazano  u </w:t>
      </w:r>
      <w:r w:rsidRPr="00FE7539">
        <w:rPr>
          <w:rFonts w:asciiTheme="majorHAnsi" w:hAnsiTheme="majorHAnsi"/>
          <w:sz w:val="24"/>
          <w:szCs w:val="24"/>
        </w:rPr>
        <w:t>Proračunu,  korisnik  može</w:t>
      </w:r>
      <w:r w:rsidR="00310A13" w:rsidRPr="00FE7539">
        <w:rPr>
          <w:rFonts w:asciiTheme="majorHAnsi" w:hAnsiTheme="majorHAnsi"/>
          <w:sz w:val="24"/>
          <w:szCs w:val="24"/>
        </w:rPr>
        <w:t xml:space="preserve">  preuzeti  i  plaćati  obveze samo  u  visini  stvarno uplaćenih,  odnosno </w:t>
      </w:r>
      <w:r w:rsidRPr="00FE7539">
        <w:rPr>
          <w:rFonts w:asciiTheme="majorHAnsi" w:hAnsiTheme="majorHAnsi"/>
          <w:sz w:val="24"/>
          <w:szCs w:val="24"/>
        </w:rPr>
        <w:t xml:space="preserve">raspoloživih sredstava.  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Uplaćene  i  prenesene,  a </w:t>
      </w:r>
      <w:r w:rsidR="00310A13" w:rsidRPr="00FE7539">
        <w:rPr>
          <w:rFonts w:asciiTheme="majorHAnsi" w:hAnsiTheme="majorHAnsi"/>
          <w:sz w:val="24"/>
          <w:szCs w:val="24"/>
        </w:rPr>
        <w:t xml:space="preserve"> neplanirane  ili  manje  plani</w:t>
      </w:r>
      <w:r w:rsidRPr="00FE7539">
        <w:rPr>
          <w:rFonts w:asciiTheme="majorHAnsi" w:hAnsiTheme="majorHAnsi"/>
          <w:sz w:val="24"/>
          <w:szCs w:val="24"/>
        </w:rPr>
        <w:t>rane  pom</w:t>
      </w:r>
      <w:r w:rsidR="00310A13" w:rsidRPr="00FE7539">
        <w:rPr>
          <w:rFonts w:asciiTheme="majorHAnsi" w:hAnsiTheme="majorHAnsi"/>
          <w:sz w:val="24"/>
          <w:szCs w:val="24"/>
        </w:rPr>
        <w:t xml:space="preserve">oći,  donacije  i  prihodi  za </w:t>
      </w:r>
      <w:r w:rsidRPr="00FE7539">
        <w:rPr>
          <w:rFonts w:asciiTheme="majorHAnsi" w:hAnsiTheme="majorHAnsi"/>
          <w:sz w:val="24"/>
          <w:szCs w:val="24"/>
        </w:rPr>
        <w:t>posebne namjene te n</w:t>
      </w:r>
      <w:r w:rsidR="00310A13" w:rsidRPr="00FE7539">
        <w:rPr>
          <w:rFonts w:asciiTheme="majorHAnsi" w:hAnsiTheme="majorHAnsi"/>
          <w:sz w:val="24"/>
          <w:szCs w:val="24"/>
        </w:rPr>
        <w:t xml:space="preserve">amjenski primici od zaduživanja </w:t>
      </w:r>
      <w:r w:rsidRPr="00FE7539">
        <w:rPr>
          <w:rFonts w:asciiTheme="majorHAnsi" w:hAnsiTheme="majorHAnsi"/>
          <w:sz w:val="24"/>
          <w:szCs w:val="24"/>
        </w:rPr>
        <w:t>mogu se izv</w:t>
      </w:r>
      <w:r w:rsidR="00310A13" w:rsidRPr="00FE7539">
        <w:rPr>
          <w:rFonts w:asciiTheme="majorHAnsi" w:hAnsiTheme="majorHAnsi"/>
          <w:sz w:val="24"/>
          <w:szCs w:val="24"/>
        </w:rPr>
        <w:t xml:space="preserve">ršavati iznad iznosa utvrđenih </w:t>
      </w:r>
      <w:r w:rsidRPr="00FE7539">
        <w:rPr>
          <w:rFonts w:asciiTheme="majorHAnsi" w:hAnsiTheme="majorHAnsi"/>
          <w:sz w:val="24"/>
          <w:szCs w:val="24"/>
        </w:rPr>
        <w:t xml:space="preserve">Proračunom  do  visine  uplaćenih  odnosno  </w:t>
      </w:r>
      <w:r w:rsidR="00310A13" w:rsidRPr="00FE7539">
        <w:rPr>
          <w:rFonts w:asciiTheme="majorHAnsi" w:hAnsiTheme="majorHAnsi"/>
          <w:sz w:val="24"/>
          <w:szCs w:val="24"/>
        </w:rPr>
        <w:t>prenesenih  s</w:t>
      </w:r>
      <w:r w:rsidRPr="00FE7539">
        <w:rPr>
          <w:rFonts w:asciiTheme="majorHAnsi" w:hAnsiTheme="majorHAnsi"/>
          <w:sz w:val="24"/>
          <w:szCs w:val="24"/>
        </w:rPr>
        <w:t xml:space="preserve">redstava, </w:t>
      </w:r>
      <w:r w:rsidR="00310A13" w:rsidRPr="00FE7539">
        <w:rPr>
          <w:rFonts w:asciiTheme="majorHAnsi" w:hAnsiTheme="majorHAnsi"/>
          <w:sz w:val="24"/>
          <w:szCs w:val="24"/>
        </w:rPr>
        <w:t xml:space="preserve"> a  mogu  se  koristiti  prema </w:t>
      </w:r>
      <w:r w:rsidRPr="00FE7539">
        <w:rPr>
          <w:rFonts w:asciiTheme="majorHAnsi" w:hAnsiTheme="majorHAnsi"/>
          <w:sz w:val="24"/>
          <w:szCs w:val="24"/>
        </w:rPr>
        <w:t>naknadno utvrđenim a</w:t>
      </w:r>
      <w:r w:rsidR="00310A13" w:rsidRPr="00FE7539">
        <w:rPr>
          <w:rFonts w:asciiTheme="majorHAnsi" w:hAnsiTheme="majorHAnsi"/>
          <w:sz w:val="24"/>
          <w:szCs w:val="24"/>
        </w:rPr>
        <w:t xml:space="preserve">ktivnostima i/ili projektima uz </w:t>
      </w:r>
      <w:r w:rsidRPr="00FE7539">
        <w:rPr>
          <w:rFonts w:asciiTheme="majorHAnsi" w:hAnsiTheme="majorHAnsi"/>
          <w:sz w:val="24"/>
          <w:szCs w:val="24"/>
        </w:rPr>
        <w:t>prethodnu su</w:t>
      </w:r>
      <w:r w:rsidR="00310A13" w:rsidRPr="00FE7539">
        <w:rPr>
          <w:rFonts w:asciiTheme="majorHAnsi" w:hAnsiTheme="majorHAnsi"/>
          <w:sz w:val="24"/>
          <w:szCs w:val="24"/>
        </w:rPr>
        <w:t>glasnost Odsjeka za financije</w:t>
      </w:r>
      <w:r w:rsidRPr="00FE7539">
        <w:rPr>
          <w:rFonts w:asciiTheme="majorHAnsi" w:hAnsiTheme="majorHAnsi"/>
          <w:sz w:val="24"/>
          <w:szCs w:val="24"/>
        </w:rPr>
        <w:t xml:space="preserve">. 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Za  opseg  prenesenih  priho</w:t>
      </w:r>
      <w:r w:rsidR="00310A13" w:rsidRPr="00FE7539">
        <w:rPr>
          <w:rFonts w:asciiTheme="majorHAnsi" w:hAnsiTheme="majorHAnsi"/>
          <w:sz w:val="24"/>
          <w:szCs w:val="24"/>
        </w:rPr>
        <w:t>da  iz  stavka  1.  ovoga  član</w:t>
      </w:r>
      <w:r w:rsidRPr="00FE7539">
        <w:rPr>
          <w:rFonts w:asciiTheme="majorHAnsi" w:hAnsiTheme="majorHAnsi"/>
          <w:sz w:val="24"/>
          <w:szCs w:val="24"/>
        </w:rPr>
        <w:t xml:space="preserve">ka  povećat  će  </w:t>
      </w:r>
      <w:r w:rsidR="00310A13" w:rsidRPr="00FE7539">
        <w:rPr>
          <w:rFonts w:asciiTheme="majorHAnsi" w:hAnsiTheme="majorHAnsi"/>
          <w:sz w:val="24"/>
          <w:szCs w:val="24"/>
        </w:rPr>
        <w:t xml:space="preserve">se  plan  Proračuna  i </w:t>
      </w:r>
      <w:r w:rsidRPr="00FE7539">
        <w:rPr>
          <w:rFonts w:asciiTheme="majorHAnsi" w:hAnsiTheme="majorHAnsi"/>
          <w:sz w:val="24"/>
          <w:szCs w:val="24"/>
        </w:rPr>
        <w:t xml:space="preserve">financijski planovi </w:t>
      </w:r>
      <w:r w:rsidR="00310A13" w:rsidRPr="00FE7539">
        <w:rPr>
          <w:rFonts w:asciiTheme="majorHAnsi" w:hAnsiTheme="majorHAnsi"/>
          <w:sz w:val="24"/>
          <w:szCs w:val="24"/>
        </w:rPr>
        <w:t>proračunskih korisnika za tekuć</w:t>
      </w:r>
      <w:r w:rsidRPr="00FE7539">
        <w:rPr>
          <w:rFonts w:asciiTheme="majorHAnsi" w:hAnsiTheme="majorHAnsi"/>
          <w:sz w:val="24"/>
          <w:szCs w:val="24"/>
        </w:rPr>
        <w:t xml:space="preserve">u godinu. </w:t>
      </w:r>
    </w:p>
    <w:p w:rsidR="00310A13" w:rsidRPr="00FE7539" w:rsidRDefault="00B34E70" w:rsidP="0077034B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Prihodi kojima je na</w:t>
      </w:r>
      <w:r w:rsidR="00310A13" w:rsidRPr="00FE7539">
        <w:rPr>
          <w:rFonts w:asciiTheme="majorHAnsi" w:hAnsiTheme="majorHAnsi"/>
          <w:sz w:val="24"/>
          <w:szCs w:val="24"/>
        </w:rPr>
        <w:t>mjena utvrđena posebnim zakonsk</w:t>
      </w:r>
      <w:r w:rsidRPr="00FE7539">
        <w:rPr>
          <w:rFonts w:asciiTheme="majorHAnsi" w:hAnsiTheme="majorHAnsi"/>
          <w:sz w:val="24"/>
          <w:szCs w:val="24"/>
        </w:rPr>
        <w:t>im odredbama mogu se, u slučaju nedostatka  drugih  prihod</w:t>
      </w:r>
      <w:r w:rsidR="00310A13" w:rsidRPr="00FE7539">
        <w:rPr>
          <w:rFonts w:asciiTheme="majorHAnsi" w:hAnsiTheme="majorHAnsi"/>
          <w:sz w:val="24"/>
          <w:szCs w:val="24"/>
        </w:rPr>
        <w:t>a  Proračuna,  pozajmiti  za  d</w:t>
      </w:r>
      <w:r w:rsidRPr="00FE7539">
        <w:rPr>
          <w:rFonts w:asciiTheme="majorHAnsi" w:hAnsiTheme="majorHAnsi"/>
          <w:sz w:val="24"/>
          <w:szCs w:val="24"/>
        </w:rPr>
        <w:t>ruge  namje</w:t>
      </w:r>
      <w:r w:rsidR="00310A13" w:rsidRPr="00FE7539">
        <w:rPr>
          <w:rFonts w:asciiTheme="majorHAnsi" w:hAnsiTheme="majorHAnsi"/>
          <w:sz w:val="24"/>
          <w:szCs w:val="24"/>
        </w:rPr>
        <w:t xml:space="preserve">ne  pod  uvjetom  da  se  vodi </w:t>
      </w:r>
      <w:r w:rsidRPr="00FE7539">
        <w:rPr>
          <w:rFonts w:asciiTheme="majorHAnsi" w:hAnsiTheme="majorHAnsi"/>
          <w:sz w:val="24"/>
          <w:szCs w:val="24"/>
        </w:rPr>
        <w:t>knjigovodstvena evid</w:t>
      </w:r>
      <w:r w:rsidR="00310A13" w:rsidRPr="00FE7539">
        <w:rPr>
          <w:rFonts w:asciiTheme="majorHAnsi" w:hAnsiTheme="majorHAnsi"/>
          <w:sz w:val="24"/>
          <w:szCs w:val="24"/>
        </w:rPr>
        <w:t>encija o visini pozajmice i izv</w:t>
      </w:r>
      <w:r w:rsidRPr="00FE7539">
        <w:rPr>
          <w:rFonts w:asciiTheme="majorHAnsi" w:hAnsiTheme="majorHAnsi"/>
          <w:sz w:val="24"/>
          <w:szCs w:val="24"/>
        </w:rPr>
        <w:t xml:space="preserve">ršenim povratima.  </w:t>
      </w:r>
    </w:p>
    <w:p w:rsidR="00B34E70" w:rsidRPr="00FE7539" w:rsidRDefault="00B34E70" w:rsidP="00310A13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 7.</w:t>
      </w:r>
    </w:p>
    <w:p w:rsidR="00B34E70" w:rsidRPr="00FE7539" w:rsidRDefault="00B34E70" w:rsidP="00310A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Pogrešno ili više up</w:t>
      </w:r>
      <w:r w:rsidR="00310A13" w:rsidRPr="00FE7539">
        <w:rPr>
          <w:rFonts w:asciiTheme="majorHAnsi" w:hAnsiTheme="majorHAnsi"/>
          <w:sz w:val="24"/>
          <w:szCs w:val="24"/>
        </w:rPr>
        <w:t>laćeni prihodi u Proračun, vrać</w:t>
      </w:r>
      <w:r w:rsidRPr="00FE7539">
        <w:rPr>
          <w:rFonts w:asciiTheme="majorHAnsi" w:hAnsiTheme="majorHAnsi"/>
          <w:sz w:val="24"/>
          <w:szCs w:val="24"/>
        </w:rPr>
        <w:t>aj</w:t>
      </w:r>
      <w:r w:rsidR="00310A13" w:rsidRPr="00FE7539">
        <w:rPr>
          <w:rFonts w:asciiTheme="majorHAnsi" w:hAnsiTheme="majorHAnsi"/>
          <w:sz w:val="24"/>
          <w:szCs w:val="24"/>
        </w:rPr>
        <w:t xml:space="preserve">u se uplatiteljima na teret tih </w:t>
      </w:r>
      <w:r w:rsidRPr="00FE7539">
        <w:rPr>
          <w:rFonts w:asciiTheme="majorHAnsi" w:hAnsiTheme="majorHAnsi"/>
          <w:sz w:val="24"/>
          <w:szCs w:val="24"/>
        </w:rPr>
        <w:t xml:space="preserve">prihoda. </w:t>
      </w:r>
    </w:p>
    <w:p w:rsidR="00B34E70" w:rsidRPr="00FE7539" w:rsidRDefault="00B34E70" w:rsidP="00310A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Pogrešno ili više uplaćeni prihod</w:t>
      </w:r>
      <w:r w:rsidR="00310A13" w:rsidRPr="00FE7539">
        <w:rPr>
          <w:rFonts w:asciiTheme="majorHAnsi" w:hAnsiTheme="majorHAnsi"/>
          <w:sz w:val="24"/>
          <w:szCs w:val="24"/>
        </w:rPr>
        <w:t>i u proračune pret</w:t>
      </w:r>
      <w:r w:rsidRPr="00FE7539">
        <w:rPr>
          <w:rFonts w:asciiTheme="majorHAnsi" w:hAnsiTheme="majorHAnsi"/>
          <w:sz w:val="24"/>
          <w:szCs w:val="24"/>
        </w:rPr>
        <w:t>hodnih go</w:t>
      </w:r>
      <w:r w:rsidR="00310A13" w:rsidRPr="00FE7539">
        <w:rPr>
          <w:rFonts w:asciiTheme="majorHAnsi" w:hAnsiTheme="majorHAnsi"/>
          <w:sz w:val="24"/>
          <w:szCs w:val="24"/>
        </w:rPr>
        <w:t xml:space="preserve">dina, vraćaju se uplatiteljima </w:t>
      </w:r>
      <w:r w:rsidRPr="00FE7539">
        <w:rPr>
          <w:rFonts w:asciiTheme="majorHAnsi" w:hAnsiTheme="majorHAnsi"/>
          <w:sz w:val="24"/>
          <w:szCs w:val="24"/>
        </w:rPr>
        <w:t xml:space="preserve">na teret rashoda Proračuna tekuće godine. </w:t>
      </w:r>
    </w:p>
    <w:p w:rsidR="00B34E70" w:rsidRPr="00FE7539" w:rsidRDefault="00B34E70" w:rsidP="00310A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lastRenderedPageBreak/>
        <w:t>Rješenje o povratu s</w:t>
      </w:r>
      <w:r w:rsidR="00310A13" w:rsidRPr="00FE7539">
        <w:rPr>
          <w:rFonts w:asciiTheme="majorHAnsi" w:hAnsiTheme="majorHAnsi"/>
          <w:sz w:val="24"/>
          <w:szCs w:val="24"/>
        </w:rPr>
        <w:t xml:space="preserve">redstava donosi Jedinstveni upravni odjel na temelju dokumentiranog </w:t>
      </w:r>
      <w:r w:rsidRPr="00FE7539">
        <w:rPr>
          <w:rFonts w:asciiTheme="majorHAnsi" w:hAnsiTheme="majorHAnsi"/>
          <w:sz w:val="24"/>
          <w:szCs w:val="24"/>
        </w:rPr>
        <w:t xml:space="preserve">zahtjeva. </w:t>
      </w:r>
    </w:p>
    <w:p w:rsidR="00310A13" w:rsidRPr="00FE7539" w:rsidRDefault="00310A13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B34E70">
      <w:pPr>
        <w:spacing w:after="0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>3.2. RASHODI I IZDACI PRORAČUNA TE ISPLATE SREDSTV</w:t>
      </w:r>
      <w:r w:rsidR="00310A13" w:rsidRPr="00FE7539">
        <w:rPr>
          <w:rFonts w:asciiTheme="majorHAnsi" w:hAnsiTheme="majorHAnsi"/>
          <w:b/>
          <w:sz w:val="24"/>
          <w:szCs w:val="24"/>
        </w:rPr>
        <w:t xml:space="preserve">A </w:t>
      </w:r>
      <w:r w:rsidRPr="00FE7539">
        <w:rPr>
          <w:rFonts w:asciiTheme="majorHAnsi" w:hAnsiTheme="majorHAnsi"/>
          <w:b/>
          <w:sz w:val="24"/>
          <w:szCs w:val="24"/>
        </w:rPr>
        <w:t xml:space="preserve">IZ PRORAČUNA </w:t>
      </w:r>
    </w:p>
    <w:p w:rsidR="00310A13" w:rsidRPr="00FE7539" w:rsidRDefault="00310A13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310A13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8.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Proračun se izvršava</w:t>
      </w:r>
      <w:r w:rsidR="00310A13" w:rsidRPr="00FE7539">
        <w:rPr>
          <w:rFonts w:asciiTheme="majorHAnsi" w:hAnsiTheme="majorHAnsi"/>
          <w:sz w:val="24"/>
          <w:szCs w:val="24"/>
        </w:rPr>
        <w:t xml:space="preserve"> u skladu s raspoloživim sredst</w:t>
      </w:r>
      <w:r w:rsidRPr="00FE7539">
        <w:rPr>
          <w:rFonts w:asciiTheme="majorHAnsi" w:hAnsiTheme="majorHAnsi"/>
          <w:sz w:val="24"/>
          <w:szCs w:val="24"/>
        </w:rPr>
        <w:t xml:space="preserve">vima i </w:t>
      </w:r>
      <w:r w:rsidR="00310A13" w:rsidRPr="00FE7539">
        <w:rPr>
          <w:rFonts w:asciiTheme="majorHAnsi" w:hAnsiTheme="majorHAnsi"/>
          <w:sz w:val="24"/>
          <w:szCs w:val="24"/>
        </w:rPr>
        <w:t xml:space="preserve">dospjelim obvezama u razdoblju </w:t>
      </w:r>
      <w:r w:rsidRPr="00FE7539">
        <w:rPr>
          <w:rFonts w:asciiTheme="majorHAnsi" w:hAnsiTheme="majorHAnsi"/>
          <w:sz w:val="24"/>
          <w:szCs w:val="24"/>
        </w:rPr>
        <w:t>od 0</w:t>
      </w:r>
      <w:r w:rsidR="002F4146">
        <w:rPr>
          <w:rFonts w:asciiTheme="majorHAnsi" w:hAnsiTheme="majorHAnsi"/>
          <w:sz w:val="24"/>
          <w:szCs w:val="24"/>
        </w:rPr>
        <w:t>1. siječnja do 31. prosinca 20</w:t>
      </w:r>
      <w:r w:rsidR="0077034B">
        <w:rPr>
          <w:rFonts w:asciiTheme="majorHAnsi" w:hAnsiTheme="majorHAnsi"/>
          <w:sz w:val="24"/>
          <w:szCs w:val="24"/>
        </w:rPr>
        <w:t>23</w:t>
      </w:r>
      <w:r w:rsidRPr="00FE7539">
        <w:rPr>
          <w:rFonts w:asciiTheme="majorHAnsi" w:hAnsiTheme="majorHAnsi"/>
          <w:sz w:val="24"/>
          <w:szCs w:val="24"/>
        </w:rPr>
        <w:t xml:space="preserve">. godine. </w:t>
      </w:r>
    </w:p>
    <w:p w:rsidR="00B34E70" w:rsidRPr="00FE7539" w:rsidRDefault="00B34E70" w:rsidP="00310A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  Proračun</w:t>
      </w:r>
      <w:r w:rsidR="00310A13" w:rsidRPr="00FE7539">
        <w:rPr>
          <w:rFonts w:asciiTheme="majorHAnsi" w:hAnsiTheme="majorHAnsi"/>
          <w:sz w:val="24"/>
          <w:szCs w:val="24"/>
        </w:rPr>
        <w:t xml:space="preserve">ska sredstva se mogu koristiti </w:t>
      </w:r>
      <w:r w:rsidRPr="00FE7539">
        <w:rPr>
          <w:rFonts w:asciiTheme="majorHAnsi" w:hAnsiTheme="majorHAnsi"/>
          <w:sz w:val="24"/>
          <w:szCs w:val="24"/>
        </w:rPr>
        <w:t xml:space="preserve">samo za namjene utvrđene Proračunom i </w:t>
      </w:r>
      <w:r w:rsidR="00310A13" w:rsidRPr="00FE7539">
        <w:rPr>
          <w:rFonts w:asciiTheme="majorHAnsi" w:hAnsiTheme="majorHAnsi"/>
          <w:sz w:val="24"/>
          <w:szCs w:val="24"/>
        </w:rPr>
        <w:t xml:space="preserve">do visine </w:t>
      </w:r>
      <w:r w:rsidRPr="00FE7539">
        <w:rPr>
          <w:rFonts w:asciiTheme="majorHAnsi" w:hAnsiTheme="majorHAnsi"/>
          <w:sz w:val="24"/>
          <w:szCs w:val="24"/>
        </w:rPr>
        <w:t xml:space="preserve">utvrđene Proračunom. 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Općinski  proračunski  ko</w:t>
      </w:r>
      <w:r w:rsidR="00310A13" w:rsidRPr="00FE7539">
        <w:rPr>
          <w:rFonts w:asciiTheme="majorHAnsi" w:hAnsiTheme="majorHAnsi"/>
          <w:sz w:val="24"/>
          <w:szCs w:val="24"/>
        </w:rPr>
        <w:t>risnici  mogu  preuzimati  obve</w:t>
      </w:r>
      <w:r w:rsidRPr="00FE7539">
        <w:rPr>
          <w:rFonts w:asciiTheme="majorHAnsi" w:hAnsiTheme="majorHAnsi"/>
          <w:sz w:val="24"/>
          <w:szCs w:val="24"/>
        </w:rPr>
        <w:t xml:space="preserve">ze  </w:t>
      </w:r>
      <w:r w:rsidR="00310A13" w:rsidRPr="00FE7539">
        <w:rPr>
          <w:rFonts w:asciiTheme="majorHAnsi" w:hAnsiTheme="majorHAnsi"/>
          <w:sz w:val="24"/>
          <w:szCs w:val="24"/>
        </w:rPr>
        <w:t xml:space="preserve">na  teret  Proračuna  samo  za </w:t>
      </w:r>
      <w:r w:rsidRPr="00FE7539">
        <w:rPr>
          <w:rFonts w:asciiTheme="majorHAnsi" w:hAnsiTheme="majorHAnsi"/>
          <w:sz w:val="24"/>
          <w:szCs w:val="24"/>
        </w:rPr>
        <w:t>namjene  i  do  visine  utvr</w:t>
      </w:r>
      <w:r w:rsidR="00310A13" w:rsidRPr="00FE7539">
        <w:rPr>
          <w:rFonts w:asciiTheme="majorHAnsi" w:hAnsiTheme="majorHAnsi"/>
          <w:sz w:val="24"/>
          <w:szCs w:val="24"/>
        </w:rPr>
        <w:t>đene  u  Posebnom  dijelu  Pror</w:t>
      </w:r>
      <w:r w:rsidRPr="00FE7539">
        <w:rPr>
          <w:rFonts w:asciiTheme="majorHAnsi" w:hAnsiTheme="majorHAnsi"/>
          <w:sz w:val="24"/>
          <w:szCs w:val="24"/>
        </w:rPr>
        <w:t>ačuna,  o</w:t>
      </w:r>
      <w:r w:rsidR="00310A13" w:rsidRPr="00FE7539">
        <w:rPr>
          <w:rFonts w:asciiTheme="majorHAnsi" w:hAnsiTheme="majorHAnsi"/>
          <w:sz w:val="24"/>
          <w:szCs w:val="24"/>
        </w:rPr>
        <w:t xml:space="preserve">dnosno  do  visine  ostvarenih </w:t>
      </w:r>
      <w:r w:rsidRPr="00FE7539">
        <w:rPr>
          <w:rFonts w:asciiTheme="majorHAnsi" w:hAnsiTheme="majorHAnsi"/>
          <w:sz w:val="24"/>
          <w:szCs w:val="24"/>
        </w:rPr>
        <w:t>namjenskih prihoda i</w:t>
      </w:r>
      <w:r w:rsidR="00310A13" w:rsidRPr="00FE7539">
        <w:rPr>
          <w:rFonts w:asciiTheme="majorHAnsi" w:hAnsiTheme="majorHAnsi"/>
          <w:sz w:val="24"/>
          <w:szCs w:val="24"/>
        </w:rPr>
        <w:t xml:space="preserve"> primitaka te uz odgovarajuću p</w:t>
      </w:r>
      <w:r w:rsidRPr="00FE7539">
        <w:rPr>
          <w:rFonts w:asciiTheme="majorHAnsi" w:hAnsiTheme="majorHAnsi"/>
          <w:sz w:val="24"/>
          <w:szCs w:val="24"/>
        </w:rPr>
        <w:t>rimjenu odredbi</w:t>
      </w:r>
      <w:r w:rsidR="00310A13" w:rsidRPr="00FE7539">
        <w:rPr>
          <w:rFonts w:asciiTheme="majorHAnsi" w:hAnsiTheme="majorHAnsi"/>
          <w:sz w:val="24"/>
          <w:szCs w:val="24"/>
        </w:rPr>
        <w:t xml:space="preserve"> stavka 2. i 3., članka 6. ove </w:t>
      </w:r>
      <w:r w:rsidRPr="00FE7539">
        <w:rPr>
          <w:rFonts w:asciiTheme="majorHAnsi" w:hAnsiTheme="majorHAnsi"/>
          <w:sz w:val="24"/>
          <w:szCs w:val="24"/>
        </w:rPr>
        <w:t xml:space="preserve">Odluke. </w:t>
      </w:r>
    </w:p>
    <w:p w:rsidR="00B34E70" w:rsidRPr="00FE7539" w:rsidRDefault="00B34E70" w:rsidP="00310A13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Rashodi proračuna </w:t>
      </w:r>
      <w:r w:rsidR="0077034B">
        <w:rPr>
          <w:rFonts w:asciiTheme="majorHAnsi" w:hAnsiTheme="majorHAnsi"/>
          <w:sz w:val="24"/>
          <w:szCs w:val="24"/>
        </w:rPr>
        <w:t>za koje je obveza nastala u 2022</w:t>
      </w:r>
      <w:r w:rsidR="00310A13" w:rsidRPr="00FE7539">
        <w:rPr>
          <w:rFonts w:asciiTheme="majorHAnsi" w:hAnsiTheme="majorHAnsi"/>
          <w:sz w:val="24"/>
          <w:szCs w:val="24"/>
        </w:rPr>
        <w:t xml:space="preserve">. </w:t>
      </w:r>
      <w:r w:rsidRPr="00FE7539">
        <w:rPr>
          <w:rFonts w:asciiTheme="majorHAnsi" w:hAnsiTheme="majorHAnsi"/>
          <w:sz w:val="24"/>
          <w:szCs w:val="24"/>
        </w:rPr>
        <w:t>god</w:t>
      </w:r>
      <w:r w:rsidR="002F4146">
        <w:rPr>
          <w:rFonts w:asciiTheme="majorHAnsi" w:hAnsiTheme="majorHAnsi"/>
          <w:sz w:val="24"/>
          <w:szCs w:val="24"/>
        </w:rPr>
        <w:t>ini rashodi su proračuna</w:t>
      </w:r>
      <w:r w:rsidR="0077034B">
        <w:rPr>
          <w:rFonts w:asciiTheme="majorHAnsi" w:hAnsiTheme="majorHAnsi"/>
          <w:sz w:val="24"/>
          <w:szCs w:val="24"/>
        </w:rPr>
        <w:t xml:space="preserve"> za 2023</w:t>
      </w:r>
      <w:r w:rsidR="00310A13" w:rsidRPr="00FE7539">
        <w:rPr>
          <w:rFonts w:asciiTheme="majorHAnsi" w:hAnsiTheme="majorHAnsi"/>
          <w:sz w:val="24"/>
          <w:szCs w:val="24"/>
        </w:rPr>
        <w:t xml:space="preserve">. </w:t>
      </w:r>
      <w:r w:rsidRPr="00FE7539">
        <w:rPr>
          <w:rFonts w:asciiTheme="majorHAnsi" w:hAnsiTheme="majorHAnsi"/>
          <w:sz w:val="24"/>
          <w:szCs w:val="24"/>
        </w:rPr>
        <w:t xml:space="preserve">godinu, neovisno o plaćanju. </w:t>
      </w:r>
    </w:p>
    <w:p w:rsidR="00310A13" w:rsidRPr="00FE7539" w:rsidRDefault="00310A13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154395" w:rsidRPr="00FE7539" w:rsidRDefault="00B34E70" w:rsidP="0015439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9.</w:t>
      </w:r>
    </w:p>
    <w:p w:rsidR="00B34E70" w:rsidRPr="00FE7539" w:rsidRDefault="00B34E70" w:rsidP="00154395">
      <w:pPr>
        <w:spacing w:after="0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Sredstva</w:t>
      </w:r>
      <w:r w:rsidR="00310A13" w:rsidRPr="00FE7539">
        <w:rPr>
          <w:rFonts w:asciiTheme="majorHAnsi" w:hAnsiTheme="majorHAnsi"/>
          <w:sz w:val="24"/>
          <w:szCs w:val="24"/>
        </w:rPr>
        <w:t xml:space="preserve"> za rashode i izdatke osigurava</w:t>
      </w:r>
      <w:r w:rsidRPr="00FE7539">
        <w:rPr>
          <w:rFonts w:asciiTheme="majorHAnsi" w:hAnsiTheme="majorHAnsi"/>
          <w:sz w:val="24"/>
          <w:szCs w:val="24"/>
        </w:rPr>
        <w:t xml:space="preserve">ju se u Proračunu za:  </w:t>
      </w:r>
    </w:p>
    <w:p w:rsidR="00154395" w:rsidRPr="00FE7539" w:rsidRDefault="00154395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- programe, projekte i aktivnosti općinskih tijela</w:t>
      </w:r>
      <w:r w:rsidR="00310A13" w:rsidRPr="00FE7539">
        <w:rPr>
          <w:rFonts w:asciiTheme="majorHAnsi" w:hAnsiTheme="majorHAnsi"/>
          <w:sz w:val="24"/>
          <w:szCs w:val="24"/>
        </w:rPr>
        <w:t>,</w:t>
      </w:r>
      <w:r w:rsidRPr="00FE7539">
        <w:rPr>
          <w:rFonts w:asciiTheme="majorHAnsi" w:hAnsiTheme="majorHAnsi"/>
          <w:sz w:val="24"/>
          <w:szCs w:val="24"/>
        </w:rPr>
        <w:t xml:space="preserve">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- općinske proračuns</w:t>
      </w:r>
      <w:r w:rsidR="00310A13" w:rsidRPr="00FE7539">
        <w:rPr>
          <w:rFonts w:asciiTheme="majorHAnsi" w:hAnsiTheme="majorHAnsi"/>
          <w:sz w:val="24"/>
          <w:szCs w:val="24"/>
        </w:rPr>
        <w:t xml:space="preserve">ke korisnike:  Dječji vrtić "Selca", Javna ustanova </w:t>
      </w:r>
      <w:r w:rsidR="00154395" w:rsidRPr="00FE7539">
        <w:rPr>
          <w:rFonts w:asciiTheme="majorHAnsi" w:hAnsiTheme="majorHAnsi"/>
          <w:sz w:val="24"/>
          <w:szCs w:val="24"/>
        </w:rPr>
        <w:t>Općinska</w:t>
      </w:r>
      <w:r w:rsidR="00310A13" w:rsidRPr="00FE7539">
        <w:rPr>
          <w:rFonts w:asciiTheme="majorHAnsi" w:hAnsiTheme="majorHAnsi"/>
          <w:sz w:val="24"/>
          <w:szCs w:val="24"/>
        </w:rPr>
        <w:t xml:space="preserve"> knjižnica i  </w:t>
      </w:r>
      <w:r w:rsidRPr="00FE7539">
        <w:rPr>
          <w:rFonts w:asciiTheme="majorHAnsi" w:hAnsiTheme="majorHAnsi"/>
          <w:sz w:val="24"/>
          <w:szCs w:val="24"/>
        </w:rPr>
        <w:t>čitaonica "</w:t>
      </w:r>
      <w:r w:rsidR="00154395" w:rsidRPr="00FE7539">
        <w:rPr>
          <w:rFonts w:asciiTheme="majorHAnsi" w:hAnsiTheme="majorHAnsi"/>
          <w:sz w:val="24"/>
          <w:szCs w:val="24"/>
        </w:rPr>
        <w:t>Hrvatski sastanak Selca</w:t>
      </w:r>
      <w:r w:rsidRPr="00FE7539">
        <w:rPr>
          <w:rFonts w:asciiTheme="majorHAnsi" w:hAnsiTheme="majorHAnsi"/>
          <w:sz w:val="24"/>
          <w:szCs w:val="24"/>
        </w:rPr>
        <w:t xml:space="preserve">",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- ostale korisnike p</w:t>
      </w:r>
      <w:r w:rsidR="00310A13" w:rsidRPr="00FE7539">
        <w:rPr>
          <w:rFonts w:asciiTheme="majorHAnsi" w:hAnsiTheme="majorHAnsi"/>
          <w:sz w:val="24"/>
          <w:szCs w:val="24"/>
        </w:rPr>
        <w:t>roračunskih sredstava po pojedi</w:t>
      </w:r>
      <w:r w:rsidRPr="00FE7539">
        <w:rPr>
          <w:rFonts w:asciiTheme="majorHAnsi" w:hAnsiTheme="majorHAnsi"/>
          <w:sz w:val="24"/>
          <w:szCs w:val="24"/>
        </w:rPr>
        <w:t xml:space="preserve">nim programima, projektima i aktivnostima.  </w:t>
      </w:r>
    </w:p>
    <w:p w:rsidR="00310A13" w:rsidRPr="00FE7539" w:rsidRDefault="00310A13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15439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10.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Svaki rashod i izdat</w:t>
      </w:r>
      <w:r w:rsidR="00154395" w:rsidRPr="00FE7539">
        <w:rPr>
          <w:rFonts w:asciiTheme="majorHAnsi" w:hAnsiTheme="majorHAnsi"/>
          <w:sz w:val="24"/>
          <w:szCs w:val="24"/>
        </w:rPr>
        <w:t>ak iz proračuna mora se temelji</w:t>
      </w:r>
      <w:r w:rsidRPr="00FE7539">
        <w:rPr>
          <w:rFonts w:asciiTheme="majorHAnsi" w:hAnsiTheme="majorHAnsi"/>
          <w:sz w:val="24"/>
          <w:szCs w:val="24"/>
        </w:rPr>
        <w:t xml:space="preserve">ti na vjerodostojnoj knjigovodstvenoj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ispravi kojom se dokazuje obveza plaćanja.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Nalogodavci  moraju  prije</w:t>
      </w:r>
      <w:r w:rsidR="00154395" w:rsidRPr="00FE7539">
        <w:rPr>
          <w:rFonts w:asciiTheme="majorHAnsi" w:hAnsiTheme="majorHAnsi"/>
          <w:sz w:val="24"/>
          <w:szCs w:val="24"/>
        </w:rPr>
        <w:t xml:space="preserve">  isplate  provjeriti  i  potpi</w:t>
      </w:r>
      <w:r w:rsidRPr="00FE7539">
        <w:rPr>
          <w:rFonts w:asciiTheme="majorHAnsi" w:hAnsiTheme="majorHAnsi"/>
          <w:sz w:val="24"/>
          <w:szCs w:val="24"/>
        </w:rPr>
        <w:t>sati  pravni  t</w:t>
      </w:r>
      <w:r w:rsidR="00154395" w:rsidRPr="00FE7539">
        <w:rPr>
          <w:rFonts w:asciiTheme="majorHAnsi" w:hAnsiTheme="majorHAnsi"/>
          <w:sz w:val="24"/>
          <w:szCs w:val="24"/>
        </w:rPr>
        <w:t xml:space="preserve">emelj  i  visinu  obveze  koja </w:t>
      </w:r>
      <w:r w:rsidRPr="00FE7539">
        <w:rPr>
          <w:rFonts w:asciiTheme="majorHAnsi" w:hAnsiTheme="majorHAnsi"/>
          <w:sz w:val="24"/>
          <w:szCs w:val="24"/>
        </w:rPr>
        <w:t>proizlazi iz knjigov</w:t>
      </w:r>
      <w:r w:rsidR="00154395" w:rsidRPr="00FE7539">
        <w:rPr>
          <w:rFonts w:asciiTheme="majorHAnsi" w:hAnsiTheme="majorHAnsi"/>
          <w:sz w:val="24"/>
          <w:szCs w:val="24"/>
        </w:rPr>
        <w:t>odstvene isprave te odrediti oz</w:t>
      </w:r>
      <w:r w:rsidRPr="00FE7539">
        <w:rPr>
          <w:rFonts w:asciiTheme="majorHAnsi" w:hAnsiTheme="majorHAnsi"/>
          <w:sz w:val="24"/>
          <w:szCs w:val="24"/>
        </w:rPr>
        <w:t>nake proračunskih klasifi</w:t>
      </w:r>
      <w:r w:rsidR="00154395" w:rsidRPr="00FE7539">
        <w:rPr>
          <w:rFonts w:asciiTheme="majorHAnsi" w:hAnsiTheme="majorHAnsi"/>
          <w:sz w:val="24"/>
          <w:szCs w:val="24"/>
        </w:rPr>
        <w:t xml:space="preserve">kacija na teret kojih se </w:t>
      </w:r>
      <w:r w:rsidRPr="00FE7539">
        <w:rPr>
          <w:rFonts w:asciiTheme="majorHAnsi" w:hAnsiTheme="majorHAnsi"/>
          <w:sz w:val="24"/>
          <w:szCs w:val="24"/>
        </w:rPr>
        <w:t xml:space="preserve">obveze isplaćuju.  </w:t>
      </w:r>
    </w:p>
    <w:p w:rsidR="00154395" w:rsidRPr="00FE7539" w:rsidRDefault="00154395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15439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11.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Nalogodavci za izvrš</w:t>
      </w:r>
      <w:r w:rsidR="00154395" w:rsidRPr="00FE7539">
        <w:rPr>
          <w:rFonts w:asciiTheme="majorHAnsi" w:hAnsiTheme="majorHAnsi"/>
          <w:sz w:val="24"/>
          <w:szCs w:val="24"/>
        </w:rPr>
        <w:t xml:space="preserve">enje stavki iz Posebnog dijela </w:t>
      </w:r>
      <w:r w:rsidRPr="00FE7539">
        <w:rPr>
          <w:rFonts w:asciiTheme="majorHAnsi" w:hAnsiTheme="majorHAnsi"/>
          <w:sz w:val="24"/>
          <w:szCs w:val="24"/>
        </w:rPr>
        <w:t>Proračuna teme</w:t>
      </w:r>
      <w:r w:rsidR="00154395" w:rsidRPr="00FE7539">
        <w:rPr>
          <w:rFonts w:asciiTheme="majorHAnsi" w:hAnsiTheme="majorHAnsi"/>
          <w:sz w:val="24"/>
          <w:szCs w:val="24"/>
        </w:rPr>
        <w:t xml:space="preserve">ljem Odluka Općinskog vijeća i Općinskog načelnika su pročelnik Jedinstvenog upravnog odjela i </w:t>
      </w:r>
      <w:r w:rsidR="0074702B">
        <w:rPr>
          <w:rFonts w:asciiTheme="majorHAnsi" w:hAnsiTheme="majorHAnsi"/>
          <w:sz w:val="24"/>
          <w:szCs w:val="24"/>
        </w:rPr>
        <w:t>savjetnik za financije i računovodstvo.</w:t>
      </w:r>
    </w:p>
    <w:p w:rsidR="00B34E70" w:rsidRPr="00FE7539" w:rsidRDefault="00B34E70" w:rsidP="0015439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12.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Rashodi i izdaci opć</w:t>
      </w:r>
      <w:r w:rsidR="00154395" w:rsidRPr="00FE7539">
        <w:rPr>
          <w:rFonts w:asciiTheme="majorHAnsi" w:hAnsiTheme="majorHAnsi"/>
          <w:sz w:val="24"/>
          <w:szCs w:val="24"/>
        </w:rPr>
        <w:t>inskih proračunskih korisnika (koje financira Općina teme</w:t>
      </w:r>
      <w:r w:rsidR="0077034B">
        <w:rPr>
          <w:rFonts w:asciiTheme="majorHAnsi" w:hAnsiTheme="majorHAnsi"/>
          <w:sz w:val="24"/>
          <w:szCs w:val="24"/>
        </w:rPr>
        <w:t>ljem usvojenog Proračuna za 2023</w:t>
      </w:r>
      <w:r w:rsidR="00154395" w:rsidRPr="00FE7539">
        <w:rPr>
          <w:rFonts w:asciiTheme="majorHAnsi" w:hAnsiTheme="majorHAnsi"/>
          <w:sz w:val="24"/>
          <w:szCs w:val="24"/>
        </w:rPr>
        <w:t>. godinu) i</w:t>
      </w:r>
      <w:r w:rsidRPr="00FE7539">
        <w:rPr>
          <w:rFonts w:asciiTheme="majorHAnsi" w:hAnsiTheme="majorHAnsi"/>
          <w:sz w:val="24"/>
          <w:szCs w:val="24"/>
        </w:rPr>
        <w:t xml:space="preserve">splaćuju se s </w:t>
      </w:r>
      <w:r w:rsidR="00154395" w:rsidRPr="00FE7539">
        <w:rPr>
          <w:rFonts w:asciiTheme="majorHAnsi" w:hAnsiTheme="majorHAnsi"/>
          <w:sz w:val="24"/>
          <w:szCs w:val="24"/>
        </w:rPr>
        <w:t xml:space="preserve">poslovnog računa općinskog proračuna </w:t>
      </w:r>
      <w:r w:rsidRPr="00FE7539">
        <w:rPr>
          <w:rFonts w:asciiTheme="majorHAnsi" w:hAnsiTheme="majorHAnsi"/>
          <w:sz w:val="24"/>
          <w:szCs w:val="24"/>
        </w:rPr>
        <w:t>na  temelju  naloga  prora</w:t>
      </w:r>
      <w:r w:rsidR="00154395" w:rsidRPr="00FE7539">
        <w:rPr>
          <w:rFonts w:asciiTheme="majorHAnsi" w:hAnsiTheme="majorHAnsi"/>
          <w:sz w:val="24"/>
          <w:szCs w:val="24"/>
        </w:rPr>
        <w:t>čunskih  korisnika  i  vjerodos</w:t>
      </w:r>
      <w:r w:rsidRPr="00FE7539">
        <w:rPr>
          <w:rFonts w:asciiTheme="majorHAnsi" w:hAnsiTheme="majorHAnsi"/>
          <w:sz w:val="24"/>
          <w:szCs w:val="24"/>
        </w:rPr>
        <w:t>tojnih  knjig</w:t>
      </w:r>
      <w:r w:rsidR="00154395" w:rsidRPr="00FE7539">
        <w:rPr>
          <w:rFonts w:asciiTheme="majorHAnsi" w:hAnsiTheme="majorHAnsi"/>
          <w:sz w:val="24"/>
          <w:szCs w:val="24"/>
        </w:rPr>
        <w:t xml:space="preserve">ovodstvenih  isprava  koje  su </w:t>
      </w:r>
      <w:r w:rsidRPr="00FE7539">
        <w:rPr>
          <w:rFonts w:asciiTheme="majorHAnsi" w:hAnsiTheme="majorHAnsi"/>
          <w:sz w:val="24"/>
          <w:szCs w:val="24"/>
        </w:rPr>
        <w:t>odgovorne osobe pror</w:t>
      </w:r>
      <w:r w:rsidR="00154395" w:rsidRPr="00FE7539">
        <w:rPr>
          <w:rFonts w:asciiTheme="majorHAnsi" w:hAnsiTheme="majorHAnsi"/>
          <w:sz w:val="24"/>
          <w:szCs w:val="24"/>
        </w:rPr>
        <w:t xml:space="preserve">ačunskog korisnika potpisale i </w:t>
      </w:r>
      <w:r w:rsidRPr="00FE7539">
        <w:rPr>
          <w:rFonts w:asciiTheme="majorHAnsi" w:hAnsiTheme="majorHAnsi"/>
          <w:sz w:val="24"/>
          <w:szCs w:val="24"/>
        </w:rPr>
        <w:t xml:space="preserve">potvrdile pravni temelj i visinu obveze. </w:t>
      </w:r>
    </w:p>
    <w:p w:rsidR="00154395" w:rsidRPr="00FE7539" w:rsidRDefault="00154395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15439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13.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Zaključivanje  pisanog  ug</w:t>
      </w:r>
      <w:r w:rsidR="00154395" w:rsidRPr="00FE7539">
        <w:rPr>
          <w:rFonts w:asciiTheme="majorHAnsi" w:hAnsiTheme="majorHAnsi"/>
          <w:sz w:val="24"/>
          <w:szCs w:val="24"/>
        </w:rPr>
        <w:t>ovora  s  udrugama,  kao  koris</w:t>
      </w:r>
      <w:r w:rsidRPr="00FE7539">
        <w:rPr>
          <w:rFonts w:asciiTheme="majorHAnsi" w:hAnsiTheme="majorHAnsi"/>
          <w:sz w:val="24"/>
          <w:szCs w:val="24"/>
        </w:rPr>
        <w:t>nicima</w:t>
      </w:r>
      <w:r w:rsidR="00154395" w:rsidRPr="00FE7539">
        <w:rPr>
          <w:rFonts w:asciiTheme="majorHAnsi" w:hAnsiTheme="majorHAnsi"/>
          <w:sz w:val="24"/>
          <w:szCs w:val="24"/>
        </w:rPr>
        <w:t xml:space="preserve">  proračunskih  sredstava,  je </w:t>
      </w:r>
      <w:r w:rsidRPr="00FE7539">
        <w:rPr>
          <w:rFonts w:asciiTheme="majorHAnsi" w:hAnsiTheme="majorHAnsi"/>
          <w:sz w:val="24"/>
          <w:szCs w:val="24"/>
        </w:rPr>
        <w:t xml:space="preserve">obavezno bez obzira na iznos donacije.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Zaključivanje pisano</w:t>
      </w:r>
      <w:r w:rsidR="00154395" w:rsidRPr="00FE7539">
        <w:rPr>
          <w:rFonts w:asciiTheme="majorHAnsi" w:hAnsiTheme="majorHAnsi"/>
          <w:sz w:val="24"/>
          <w:szCs w:val="24"/>
        </w:rPr>
        <w:t xml:space="preserve">g ugovora s ostalim korisnicima </w:t>
      </w:r>
      <w:r w:rsidRPr="00FE7539">
        <w:rPr>
          <w:rFonts w:asciiTheme="majorHAnsi" w:hAnsiTheme="majorHAnsi"/>
          <w:sz w:val="24"/>
          <w:szCs w:val="24"/>
        </w:rPr>
        <w:t>proraču</w:t>
      </w:r>
      <w:r w:rsidR="00154395" w:rsidRPr="00FE7539">
        <w:rPr>
          <w:rFonts w:asciiTheme="majorHAnsi" w:hAnsiTheme="majorHAnsi"/>
          <w:sz w:val="24"/>
          <w:szCs w:val="24"/>
        </w:rPr>
        <w:t xml:space="preserve">nskih sredstava obavezno je za </w:t>
      </w:r>
      <w:r w:rsidRPr="00FE7539">
        <w:rPr>
          <w:rFonts w:asciiTheme="majorHAnsi" w:hAnsiTheme="majorHAnsi"/>
          <w:sz w:val="24"/>
          <w:szCs w:val="24"/>
        </w:rPr>
        <w:t>sredstva koja se izvršavaju kao subvencije, donaci</w:t>
      </w:r>
      <w:r w:rsidR="00154395" w:rsidRPr="00FE7539">
        <w:rPr>
          <w:rFonts w:asciiTheme="majorHAnsi" w:hAnsiTheme="majorHAnsi"/>
          <w:sz w:val="24"/>
          <w:szCs w:val="24"/>
        </w:rPr>
        <w:t>j</w:t>
      </w:r>
      <w:r w:rsidRPr="00FE7539">
        <w:rPr>
          <w:rFonts w:asciiTheme="majorHAnsi" w:hAnsiTheme="majorHAnsi"/>
          <w:sz w:val="24"/>
          <w:szCs w:val="24"/>
        </w:rPr>
        <w:t xml:space="preserve">e i pomoći iznad 10.000,00 kuna. 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Ugovorima  za  subvencije,</w:t>
      </w:r>
      <w:r w:rsidR="00154395" w:rsidRPr="00FE7539">
        <w:rPr>
          <w:rFonts w:asciiTheme="majorHAnsi" w:hAnsiTheme="majorHAnsi"/>
          <w:sz w:val="24"/>
          <w:szCs w:val="24"/>
        </w:rPr>
        <w:t xml:space="preserve">  donacije  i  pomoći  koji  se </w:t>
      </w:r>
      <w:r w:rsidRPr="00FE7539">
        <w:rPr>
          <w:rFonts w:asciiTheme="majorHAnsi" w:hAnsiTheme="majorHAnsi"/>
          <w:sz w:val="24"/>
          <w:szCs w:val="24"/>
        </w:rPr>
        <w:t xml:space="preserve">zaključuju  temeljem  natječaja  o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financiranju  javnih  potr</w:t>
      </w:r>
      <w:r w:rsidR="00154395" w:rsidRPr="00FE7539">
        <w:rPr>
          <w:rFonts w:asciiTheme="majorHAnsi" w:hAnsiTheme="majorHAnsi"/>
          <w:sz w:val="24"/>
          <w:szCs w:val="24"/>
        </w:rPr>
        <w:t xml:space="preserve">eba  utvrdit  će  se  dinamika </w:t>
      </w:r>
      <w:r w:rsidRPr="00FE7539">
        <w:rPr>
          <w:rFonts w:asciiTheme="majorHAnsi" w:hAnsiTheme="majorHAnsi"/>
          <w:sz w:val="24"/>
          <w:szCs w:val="24"/>
        </w:rPr>
        <w:t>dodjele  sredst</w:t>
      </w:r>
      <w:r w:rsidR="00154395" w:rsidRPr="00FE7539">
        <w:rPr>
          <w:rFonts w:asciiTheme="majorHAnsi" w:hAnsiTheme="majorHAnsi"/>
          <w:sz w:val="24"/>
          <w:szCs w:val="24"/>
        </w:rPr>
        <w:t xml:space="preserve">ava  ovisno  o  visini  ukupno </w:t>
      </w:r>
      <w:r w:rsidRPr="00FE7539">
        <w:rPr>
          <w:rFonts w:asciiTheme="majorHAnsi" w:hAnsiTheme="majorHAnsi"/>
          <w:sz w:val="24"/>
          <w:szCs w:val="24"/>
        </w:rPr>
        <w:t>odobrenih sredstava.</w:t>
      </w:r>
      <w:r w:rsidR="00154395" w:rsidRPr="00FE7539">
        <w:rPr>
          <w:rFonts w:asciiTheme="majorHAnsi" w:hAnsiTheme="majorHAnsi"/>
          <w:sz w:val="24"/>
          <w:szCs w:val="24"/>
        </w:rPr>
        <w:t xml:space="preserve"> Isplata sredstva iz prethodnog </w:t>
      </w:r>
      <w:r w:rsidRPr="00FE7539">
        <w:rPr>
          <w:rFonts w:asciiTheme="majorHAnsi" w:hAnsiTheme="majorHAnsi"/>
          <w:sz w:val="24"/>
          <w:szCs w:val="24"/>
        </w:rPr>
        <w:t>stavka za sufi</w:t>
      </w:r>
      <w:r w:rsidR="00154395" w:rsidRPr="00FE7539">
        <w:rPr>
          <w:rFonts w:asciiTheme="majorHAnsi" w:hAnsiTheme="majorHAnsi"/>
          <w:sz w:val="24"/>
          <w:szCs w:val="24"/>
        </w:rPr>
        <w:t xml:space="preserve">nanciranje redovne djelatnosti </w:t>
      </w:r>
      <w:r w:rsidRPr="00FE7539">
        <w:rPr>
          <w:rFonts w:asciiTheme="majorHAnsi" w:hAnsiTheme="majorHAnsi"/>
          <w:sz w:val="24"/>
          <w:szCs w:val="24"/>
        </w:rPr>
        <w:t>po ugovorima do 10.0</w:t>
      </w:r>
      <w:r w:rsidR="00154395" w:rsidRPr="00FE7539">
        <w:rPr>
          <w:rFonts w:asciiTheme="majorHAnsi" w:hAnsiTheme="majorHAnsi"/>
          <w:sz w:val="24"/>
          <w:szCs w:val="24"/>
        </w:rPr>
        <w:t xml:space="preserve">00,00 kn izvršavat će se u dva </w:t>
      </w:r>
      <w:r w:rsidRPr="00FE7539">
        <w:rPr>
          <w:rFonts w:asciiTheme="majorHAnsi" w:hAnsiTheme="majorHAnsi"/>
          <w:sz w:val="24"/>
          <w:szCs w:val="24"/>
        </w:rPr>
        <w:t>navrata (po</w:t>
      </w:r>
      <w:r w:rsidR="00154395" w:rsidRPr="00FE7539">
        <w:rPr>
          <w:rFonts w:asciiTheme="majorHAnsi" w:hAnsiTheme="majorHAnsi"/>
          <w:sz w:val="24"/>
          <w:szCs w:val="24"/>
        </w:rPr>
        <w:t xml:space="preserve">lugodišnje), do 20.000,00 kn u </w:t>
      </w:r>
      <w:r w:rsidRPr="00FE7539">
        <w:rPr>
          <w:rFonts w:asciiTheme="majorHAnsi" w:hAnsiTheme="majorHAnsi"/>
          <w:sz w:val="24"/>
          <w:szCs w:val="24"/>
        </w:rPr>
        <w:t>četiri  navrata  (kvartalno</w:t>
      </w:r>
      <w:r w:rsidR="00154395" w:rsidRPr="00FE7539">
        <w:rPr>
          <w:rFonts w:asciiTheme="majorHAnsi" w:hAnsiTheme="majorHAnsi"/>
          <w:sz w:val="24"/>
          <w:szCs w:val="24"/>
        </w:rPr>
        <w:t>),  a  iznad  20.000,00  kn  mj</w:t>
      </w:r>
      <w:r w:rsidRPr="00FE7539">
        <w:rPr>
          <w:rFonts w:asciiTheme="majorHAnsi" w:hAnsiTheme="majorHAnsi"/>
          <w:sz w:val="24"/>
          <w:szCs w:val="24"/>
        </w:rPr>
        <w:t>esečno,  dok  će</w:t>
      </w:r>
      <w:r w:rsidR="00154395" w:rsidRPr="00FE7539">
        <w:rPr>
          <w:rFonts w:asciiTheme="majorHAnsi" w:hAnsiTheme="majorHAnsi"/>
          <w:sz w:val="24"/>
          <w:szCs w:val="24"/>
        </w:rPr>
        <w:t xml:space="preserve">  se  sredstva  za  programske </w:t>
      </w:r>
      <w:r w:rsidRPr="00FE7539">
        <w:rPr>
          <w:rFonts w:asciiTheme="majorHAnsi" w:hAnsiTheme="majorHAnsi"/>
          <w:sz w:val="24"/>
          <w:szCs w:val="24"/>
        </w:rPr>
        <w:t>aktivnosti isplaćiva</w:t>
      </w:r>
      <w:r w:rsidR="00154395" w:rsidRPr="00FE7539">
        <w:rPr>
          <w:rFonts w:asciiTheme="majorHAnsi" w:hAnsiTheme="majorHAnsi"/>
          <w:sz w:val="24"/>
          <w:szCs w:val="24"/>
        </w:rPr>
        <w:t>ti u roku od 8 dana od dana odo</w:t>
      </w:r>
      <w:r w:rsidRPr="00FE7539">
        <w:rPr>
          <w:rFonts w:asciiTheme="majorHAnsi" w:hAnsiTheme="majorHAnsi"/>
          <w:sz w:val="24"/>
          <w:szCs w:val="24"/>
        </w:rPr>
        <w:t xml:space="preserve">brenja zahtjeva.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Kapitalne donacije </w:t>
      </w:r>
      <w:r w:rsidR="00154395" w:rsidRPr="00FE7539">
        <w:rPr>
          <w:rFonts w:asciiTheme="majorHAnsi" w:hAnsiTheme="majorHAnsi"/>
          <w:sz w:val="24"/>
          <w:szCs w:val="24"/>
        </w:rPr>
        <w:t xml:space="preserve">iznad iznosa od 50.000,00 kuna </w:t>
      </w:r>
      <w:r w:rsidRPr="00FE7539">
        <w:rPr>
          <w:rFonts w:asciiTheme="majorHAnsi" w:hAnsiTheme="majorHAnsi"/>
          <w:sz w:val="24"/>
          <w:szCs w:val="24"/>
        </w:rPr>
        <w:t xml:space="preserve">isplaćivat će se u roku od 20 dana od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dana odobrenja zahtjeva, a do tog iznosa u roku </w:t>
      </w:r>
      <w:r w:rsidR="00154395" w:rsidRPr="00FE7539">
        <w:rPr>
          <w:rFonts w:asciiTheme="majorHAnsi" w:hAnsiTheme="majorHAnsi"/>
          <w:sz w:val="24"/>
          <w:szCs w:val="24"/>
        </w:rPr>
        <w:t xml:space="preserve">od </w:t>
      </w:r>
      <w:r w:rsidRPr="00FE7539">
        <w:rPr>
          <w:rFonts w:asciiTheme="majorHAnsi" w:hAnsiTheme="majorHAnsi"/>
          <w:sz w:val="24"/>
          <w:szCs w:val="24"/>
        </w:rPr>
        <w:t xml:space="preserve">8 dana od dana odobrenja zahtjeva.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Kapitalne donacije </w:t>
      </w:r>
      <w:r w:rsidR="00154395" w:rsidRPr="00FE7539">
        <w:rPr>
          <w:rFonts w:asciiTheme="majorHAnsi" w:hAnsiTheme="majorHAnsi"/>
          <w:sz w:val="24"/>
          <w:szCs w:val="24"/>
        </w:rPr>
        <w:t xml:space="preserve">iznad iznosa od 50.000,00 kuna mogu se u prvom polugodištu isplatiti </w:t>
      </w:r>
      <w:r w:rsidRPr="00FE7539">
        <w:rPr>
          <w:rFonts w:asciiTheme="majorHAnsi" w:hAnsiTheme="majorHAnsi"/>
          <w:sz w:val="24"/>
          <w:szCs w:val="24"/>
        </w:rPr>
        <w:t xml:space="preserve">do visine od 50%.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Ugovorima  će  se  utvrditi</w:t>
      </w:r>
      <w:r w:rsidR="00154395" w:rsidRPr="00FE7539">
        <w:rPr>
          <w:rFonts w:asciiTheme="majorHAnsi" w:hAnsiTheme="majorHAnsi"/>
          <w:sz w:val="24"/>
          <w:szCs w:val="24"/>
        </w:rPr>
        <w:t xml:space="preserve">,  između  ostalog,  i  obveze </w:t>
      </w:r>
      <w:r w:rsidRPr="00FE7539">
        <w:rPr>
          <w:rFonts w:asciiTheme="majorHAnsi" w:hAnsiTheme="majorHAnsi"/>
          <w:sz w:val="24"/>
          <w:szCs w:val="24"/>
        </w:rPr>
        <w:t>korisni</w:t>
      </w:r>
      <w:r w:rsidR="00154395" w:rsidRPr="00FE7539">
        <w:rPr>
          <w:rFonts w:asciiTheme="majorHAnsi" w:hAnsiTheme="majorHAnsi"/>
          <w:sz w:val="24"/>
          <w:szCs w:val="24"/>
        </w:rPr>
        <w:t xml:space="preserve">ka  proračunskih  sredstva  za </w:t>
      </w:r>
      <w:r w:rsidRPr="00FE7539">
        <w:rPr>
          <w:rFonts w:asciiTheme="majorHAnsi" w:hAnsiTheme="majorHAnsi"/>
          <w:sz w:val="24"/>
          <w:szCs w:val="24"/>
        </w:rPr>
        <w:t>namjensko trošenje s</w:t>
      </w:r>
      <w:r w:rsidR="00154395" w:rsidRPr="00FE7539">
        <w:rPr>
          <w:rFonts w:asciiTheme="majorHAnsi" w:hAnsiTheme="majorHAnsi"/>
          <w:sz w:val="24"/>
          <w:szCs w:val="24"/>
        </w:rPr>
        <w:t>redstava, za pravodobno dostavl</w:t>
      </w:r>
      <w:r w:rsidRPr="00FE7539">
        <w:rPr>
          <w:rFonts w:asciiTheme="majorHAnsi" w:hAnsiTheme="majorHAnsi"/>
          <w:sz w:val="24"/>
          <w:szCs w:val="24"/>
        </w:rPr>
        <w:t>janje izvješta</w:t>
      </w:r>
      <w:r w:rsidR="00154395" w:rsidRPr="00FE7539">
        <w:rPr>
          <w:rFonts w:asciiTheme="majorHAnsi" w:hAnsiTheme="majorHAnsi"/>
          <w:sz w:val="24"/>
          <w:szCs w:val="24"/>
        </w:rPr>
        <w:t xml:space="preserve">ja i za realizaciju ugovorenog </w:t>
      </w:r>
      <w:r w:rsidRPr="00FE7539">
        <w:rPr>
          <w:rFonts w:asciiTheme="majorHAnsi" w:hAnsiTheme="majorHAnsi"/>
          <w:sz w:val="24"/>
          <w:szCs w:val="24"/>
        </w:rPr>
        <w:t xml:space="preserve">programa.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Zaključivanje pisano</w:t>
      </w:r>
      <w:r w:rsidR="00154395" w:rsidRPr="00FE7539">
        <w:rPr>
          <w:rFonts w:asciiTheme="majorHAnsi" w:hAnsiTheme="majorHAnsi"/>
          <w:sz w:val="24"/>
          <w:szCs w:val="24"/>
        </w:rPr>
        <w:t xml:space="preserve">g ugovora obavezno je i za sve nabave roba, usluga i ustupanje radova </w:t>
      </w:r>
      <w:r w:rsidRPr="00FE7539">
        <w:rPr>
          <w:rFonts w:asciiTheme="majorHAnsi" w:hAnsiTheme="majorHAnsi"/>
          <w:sz w:val="24"/>
          <w:szCs w:val="24"/>
        </w:rPr>
        <w:t>od iznosa za koji je</w:t>
      </w:r>
      <w:r w:rsidR="00154395" w:rsidRPr="00FE7539">
        <w:rPr>
          <w:rFonts w:asciiTheme="majorHAnsi" w:hAnsiTheme="majorHAnsi"/>
          <w:sz w:val="24"/>
          <w:szCs w:val="24"/>
        </w:rPr>
        <w:t xml:space="preserve"> obvezna primjena Zakona o javn</w:t>
      </w:r>
      <w:r w:rsidRPr="00FE7539">
        <w:rPr>
          <w:rFonts w:asciiTheme="majorHAnsi" w:hAnsiTheme="majorHAnsi"/>
          <w:sz w:val="24"/>
          <w:szCs w:val="24"/>
        </w:rPr>
        <w:t xml:space="preserve">oj nabavi.  </w:t>
      </w:r>
    </w:p>
    <w:p w:rsidR="00B34E70" w:rsidRPr="00FE7539" w:rsidRDefault="00B34E70" w:rsidP="001543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Sve ugovore potpisuje Općinski načelnik. </w:t>
      </w:r>
    </w:p>
    <w:p w:rsidR="00154395" w:rsidRPr="00FE7539" w:rsidRDefault="00154395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CB455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14.</w:t>
      </w:r>
    </w:p>
    <w:p w:rsidR="00B34E70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Aktivnosti  i  projekti  z</w:t>
      </w:r>
      <w:r w:rsidR="00CB455C" w:rsidRPr="00FE7539">
        <w:rPr>
          <w:rFonts w:asciiTheme="majorHAnsi" w:hAnsiTheme="majorHAnsi"/>
          <w:sz w:val="24"/>
          <w:szCs w:val="24"/>
        </w:rPr>
        <w:t>a  koje  su  sredstva  osiguran</w:t>
      </w:r>
      <w:r w:rsidRPr="00FE7539">
        <w:rPr>
          <w:rFonts w:asciiTheme="majorHAnsi" w:hAnsiTheme="majorHAnsi"/>
          <w:sz w:val="24"/>
          <w:szCs w:val="24"/>
        </w:rPr>
        <w:t>a  u  prora</w:t>
      </w:r>
      <w:r w:rsidR="00CB455C" w:rsidRPr="00FE7539">
        <w:rPr>
          <w:rFonts w:asciiTheme="majorHAnsi" w:hAnsiTheme="majorHAnsi"/>
          <w:sz w:val="24"/>
          <w:szCs w:val="24"/>
        </w:rPr>
        <w:t xml:space="preserve">čunu  tekuće  godine,  a  nisu </w:t>
      </w:r>
      <w:r w:rsidRPr="00FE7539">
        <w:rPr>
          <w:rFonts w:asciiTheme="majorHAnsi" w:hAnsiTheme="majorHAnsi"/>
          <w:sz w:val="24"/>
          <w:szCs w:val="24"/>
        </w:rPr>
        <w:t>izvršeni  do  visine  utvrđ</w:t>
      </w:r>
      <w:r w:rsidR="00CB455C" w:rsidRPr="00FE7539">
        <w:rPr>
          <w:rFonts w:asciiTheme="majorHAnsi" w:hAnsiTheme="majorHAnsi"/>
          <w:sz w:val="24"/>
          <w:szCs w:val="24"/>
        </w:rPr>
        <w:t xml:space="preserve">ene  proračunom,  mogu  se  do iznosa  neutrošenih  </w:t>
      </w:r>
      <w:r w:rsidRPr="00FE7539">
        <w:rPr>
          <w:rFonts w:asciiTheme="majorHAnsi" w:hAnsiTheme="majorHAnsi"/>
          <w:sz w:val="24"/>
          <w:szCs w:val="24"/>
        </w:rPr>
        <w:t>sredstava  izvršavat</w:t>
      </w:r>
      <w:r w:rsidR="00CB455C" w:rsidRPr="00FE7539">
        <w:rPr>
          <w:rFonts w:asciiTheme="majorHAnsi" w:hAnsiTheme="majorHAnsi"/>
          <w:sz w:val="24"/>
          <w:szCs w:val="24"/>
        </w:rPr>
        <w:t xml:space="preserve">i  u </w:t>
      </w:r>
      <w:r w:rsidRPr="00FE7539">
        <w:rPr>
          <w:rFonts w:asciiTheme="majorHAnsi" w:hAnsiTheme="majorHAnsi"/>
          <w:sz w:val="24"/>
          <w:szCs w:val="24"/>
        </w:rPr>
        <w:t xml:space="preserve">sljedećoj godini uz </w:t>
      </w:r>
      <w:r w:rsidR="00CB455C" w:rsidRPr="00FE7539">
        <w:rPr>
          <w:rFonts w:asciiTheme="majorHAnsi" w:hAnsiTheme="majorHAnsi"/>
          <w:sz w:val="24"/>
          <w:szCs w:val="24"/>
        </w:rPr>
        <w:t>suglasnost Odsjeka za financije i proračun.</w:t>
      </w:r>
    </w:p>
    <w:p w:rsidR="00CB455C" w:rsidRPr="00FE7539" w:rsidRDefault="00CB455C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CB455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 15.</w:t>
      </w:r>
    </w:p>
    <w:p w:rsidR="00B34E70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   Za nepre</w:t>
      </w:r>
      <w:r w:rsidR="00CB455C" w:rsidRPr="00FE7539">
        <w:rPr>
          <w:rFonts w:asciiTheme="majorHAnsi" w:hAnsiTheme="majorHAnsi"/>
          <w:sz w:val="24"/>
          <w:szCs w:val="24"/>
        </w:rPr>
        <w:t>dviđene namjene, za koje u pror</w:t>
      </w:r>
      <w:r w:rsidRPr="00FE7539">
        <w:rPr>
          <w:rFonts w:asciiTheme="majorHAnsi" w:hAnsiTheme="majorHAnsi"/>
          <w:sz w:val="24"/>
          <w:szCs w:val="24"/>
        </w:rPr>
        <w:t>ačunu nisu osiguran</w:t>
      </w:r>
      <w:r w:rsidR="00CB455C" w:rsidRPr="00FE7539">
        <w:rPr>
          <w:rFonts w:asciiTheme="majorHAnsi" w:hAnsiTheme="majorHAnsi"/>
          <w:sz w:val="24"/>
          <w:szCs w:val="24"/>
        </w:rPr>
        <w:t xml:space="preserve">a sredstva, ili za namjene  za </w:t>
      </w:r>
      <w:r w:rsidRPr="00FE7539">
        <w:rPr>
          <w:rFonts w:asciiTheme="majorHAnsi" w:hAnsiTheme="majorHAnsi"/>
          <w:sz w:val="24"/>
          <w:szCs w:val="24"/>
        </w:rPr>
        <w:t>koje se tijekom godi</w:t>
      </w:r>
      <w:r w:rsidR="00CB455C" w:rsidRPr="00FE7539">
        <w:rPr>
          <w:rFonts w:asciiTheme="majorHAnsi" w:hAnsiTheme="majorHAnsi"/>
          <w:sz w:val="24"/>
          <w:szCs w:val="24"/>
        </w:rPr>
        <w:t>ne pokaže da za njih nisu utvrđ</w:t>
      </w:r>
      <w:r w:rsidRPr="00FE7539">
        <w:rPr>
          <w:rFonts w:asciiTheme="majorHAnsi" w:hAnsiTheme="majorHAnsi"/>
          <w:sz w:val="24"/>
          <w:szCs w:val="24"/>
        </w:rPr>
        <w:t>ena dovoljna sre</w:t>
      </w:r>
      <w:r w:rsidR="00CB455C" w:rsidRPr="00FE7539">
        <w:rPr>
          <w:rFonts w:asciiTheme="majorHAnsi" w:hAnsiTheme="majorHAnsi"/>
          <w:sz w:val="24"/>
          <w:szCs w:val="24"/>
        </w:rPr>
        <w:t xml:space="preserve">dstva, koristit će se sredstva </w:t>
      </w:r>
      <w:r w:rsidRPr="00FE7539">
        <w:rPr>
          <w:rFonts w:asciiTheme="majorHAnsi" w:hAnsiTheme="majorHAnsi"/>
          <w:sz w:val="24"/>
          <w:szCs w:val="24"/>
        </w:rPr>
        <w:t>pr</w:t>
      </w:r>
      <w:r w:rsidR="0074702B">
        <w:rPr>
          <w:rFonts w:asciiTheme="majorHAnsi" w:hAnsiTheme="majorHAnsi"/>
          <w:sz w:val="24"/>
          <w:szCs w:val="24"/>
        </w:rPr>
        <w:t>oračunske zalihe do iznosa od 7</w:t>
      </w:r>
      <w:r w:rsidRPr="00FE7539">
        <w:rPr>
          <w:rFonts w:asciiTheme="majorHAnsi" w:hAnsiTheme="majorHAnsi"/>
          <w:sz w:val="24"/>
          <w:szCs w:val="24"/>
        </w:rPr>
        <w:t>0.000,00 kn.  O korištenju sredst</w:t>
      </w:r>
      <w:r w:rsidR="00CB455C" w:rsidRPr="00FE7539">
        <w:rPr>
          <w:rFonts w:asciiTheme="majorHAnsi" w:hAnsiTheme="majorHAnsi"/>
          <w:sz w:val="24"/>
          <w:szCs w:val="24"/>
        </w:rPr>
        <w:t xml:space="preserve">ava Proračunske zalihe odlučuje </w:t>
      </w:r>
      <w:r w:rsidRPr="00FE7539">
        <w:rPr>
          <w:rFonts w:asciiTheme="majorHAnsi" w:hAnsiTheme="majorHAnsi"/>
          <w:sz w:val="24"/>
          <w:szCs w:val="24"/>
        </w:rPr>
        <w:t xml:space="preserve">Općinski načelnik. </w:t>
      </w:r>
    </w:p>
    <w:p w:rsidR="00B34E70" w:rsidRPr="00FE7539" w:rsidRDefault="00B34E70" w:rsidP="00CB455C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Općinski  načelnik  ob</w:t>
      </w:r>
      <w:r w:rsidR="00CB455C" w:rsidRPr="00FE7539">
        <w:rPr>
          <w:rFonts w:asciiTheme="majorHAnsi" w:hAnsiTheme="majorHAnsi"/>
          <w:sz w:val="24"/>
          <w:szCs w:val="24"/>
        </w:rPr>
        <w:t>vezan  je  izvij</w:t>
      </w:r>
      <w:r w:rsidRPr="00FE7539">
        <w:rPr>
          <w:rFonts w:asciiTheme="majorHAnsi" w:hAnsiTheme="majorHAnsi"/>
          <w:sz w:val="24"/>
          <w:szCs w:val="24"/>
        </w:rPr>
        <w:t>estiti  Općinsko  vijeće  o  kori</w:t>
      </w:r>
      <w:r w:rsidR="00CB455C" w:rsidRPr="00FE7539">
        <w:rPr>
          <w:rFonts w:asciiTheme="majorHAnsi" w:hAnsiTheme="majorHAnsi"/>
          <w:sz w:val="24"/>
          <w:szCs w:val="24"/>
        </w:rPr>
        <w:t>štenju proračunske zalihe uz polugodišnji i godišnji iz</w:t>
      </w:r>
      <w:r w:rsidRPr="00FE7539">
        <w:rPr>
          <w:rFonts w:asciiTheme="majorHAnsi" w:hAnsiTheme="majorHAnsi"/>
          <w:sz w:val="24"/>
          <w:szCs w:val="24"/>
        </w:rPr>
        <w:t xml:space="preserve">vještaj o izvršenju proračuna.  </w:t>
      </w:r>
    </w:p>
    <w:p w:rsidR="00B34E70" w:rsidRPr="00FE7539" w:rsidRDefault="00B34E70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B34E70">
      <w:pPr>
        <w:spacing w:after="0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>IV.  URAVNOTEŽENJE P</w:t>
      </w:r>
      <w:r w:rsidR="00CB455C" w:rsidRPr="00FE7539">
        <w:rPr>
          <w:rFonts w:asciiTheme="majorHAnsi" w:hAnsiTheme="majorHAnsi"/>
          <w:b/>
          <w:sz w:val="24"/>
          <w:szCs w:val="24"/>
        </w:rPr>
        <w:t>RORAČUNA I PRERASPODJELA SREDST</w:t>
      </w:r>
      <w:r w:rsidRPr="00FE7539">
        <w:rPr>
          <w:rFonts w:asciiTheme="majorHAnsi" w:hAnsiTheme="majorHAnsi"/>
          <w:b/>
          <w:sz w:val="24"/>
          <w:szCs w:val="24"/>
        </w:rPr>
        <w:t xml:space="preserve">AVA PRORAČUNA </w:t>
      </w:r>
    </w:p>
    <w:p w:rsidR="00CB455C" w:rsidRPr="00FE7539" w:rsidRDefault="00CB455C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CB455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 16.</w:t>
      </w:r>
    </w:p>
    <w:p w:rsidR="00B34E70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Ako tijekom proračun</w:t>
      </w:r>
      <w:r w:rsidR="00CB455C" w:rsidRPr="00FE7539">
        <w:rPr>
          <w:rFonts w:asciiTheme="majorHAnsi" w:hAnsiTheme="majorHAnsi"/>
          <w:sz w:val="24"/>
          <w:szCs w:val="24"/>
        </w:rPr>
        <w:t>ske godine dođe do znatnije neu</w:t>
      </w:r>
      <w:r w:rsidRPr="00FE7539">
        <w:rPr>
          <w:rFonts w:asciiTheme="majorHAnsi" w:hAnsiTheme="majorHAnsi"/>
          <w:sz w:val="24"/>
          <w:szCs w:val="24"/>
        </w:rPr>
        <w:t>sklađenosti u ostvarivanju pl</w:t>
      </w:r>
      <w:r w:rsidR="00CB455C" w:rsidRPr="00FE7539">
        <w:rPr>
          <w:rFonts w:asciiTheme="majorHAnsi" w:hAnsiTheme="majorHAnsi"/>
          <w:sz w:val="24"/>
          <w:szCs w:val="24"/>
        </w:rPr>
        <w:t xml:space="preserve">aniranih </w:t>
      </w:r>
      <w:r w:rsidRPr="00FE7539">
        <w:rPr>
          <w:rFonts w:asciiTheme="majorHAnsi" w:hAnsiTheme="majorHAnsi"/>
          <w:sz w:val="24"/>
          <w:szCs w:val="24"/>
        </w:rPr>
        <w:t xml:space="preserve">prihoda  i/ili  primitaka  </w:t>
      </w:r>
      <w:r w:rsidR="00CB455C" w:rsidRPr="00FE7539">
        <w:rPr>
          <w:rFonts w:asciiTheme="majorHAnsi" w:hAnsiTheme="majorHAnsi"/>
          <w:sz w:val="24"/>
          <w:szCs w:val="24"/>
        </w:rPr>
        <w:t>te  rashoda  i/ili  izdataka  P</w:t>
      </w:r>
      <w:r w:rsidRPr="00FE7539">
        <w:rPr>
          <w:rFonts w:asciiTheme="majorHAnsi" w:hAnsiTheme="majorHAnsi"/>
          <w:sz w:val="24"/>
          <w:szCs w:val="24"/>
        </w:rPr>
        <w:t>roračun  se  mo</w:t>
      </w:r>
      <w:r w:rsidR="00CB455C" w:rsidRPr="00FE7539">
        <w:rPr>
          <w:rFonts w:asciiTheme="majorHAnsi" w:hAnsiTheme="majorHAnsi"/>
          <w:sz w:val="24"/>
          <w:szCs w:val="24"/>
        </w:rPr>
        <w:t xml:space="preserve">ra  </w:t>
      </w:r>
      <w:r w:rsidR="00CB455C" w:rsidRPr="00FE7539">
        <w:rPr>
          <w:rFonts w:asciiTheme="majorHAnsi" w:hAnsiTheme="majorHAnsi"/>
          <w:sz w:val="24"/>
          <w:szCs w:val="24"/>
        </w:rPr>
        <w:lastRenderedPageBreak/>
        <w:t xml:space="preserve">uravnotežiti  izmjenama  i </w:t>
      </w:r>
      <w:r w:rsidRPr="00FE7539">
        <w:rPr>
          <w:rFonts w:asciiTheme="majorHAnsi" w:hAnsiTheme="majorHAnsi"/>
          <w:sz w:val="24"/>
          <w:szCs w:val="24"/>
        </w:rPr>
        <w:t>dopunama Proračuna p</w:t>
      </w:r>
      <w:r w:rsidR="00CB455C" w:rsidRPr="00FE7539">
        <w:rPr>
          <w:rFonts w:asciiTheme="majorHAnsi" w:hAnsiTheme="majorHAnsi"/>
          <w:sz w:val="24"/>
          <w:szCs w:val="24"/>
        </w:rPr>
        <w:t>rema postupku za donošenje pror</w:t>
      </w:r>
      <w:r w:rsidRPr="00FE7539">
        <w:rPr>
          <w:rFonts w:asciiTheme="majorHAnsi" w:hAnsiTheme="majorHAnsi"/>
          <w:sz w:val="24"/>
          <w:szCs w:val="24"/>
        </w:rPr>
        <w:t xml:space="preserve">ačuna.  </w:t>
      </w:r>
    </w:p>
    <w:p w:rsidR="00CB455C" w:rsidRPr="00FE7539" w:rsidRDefault="00CB455C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CB455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 17.</w:t>
      </w:r>
    </w:p>
    <w:p w:rsidR="00B34E70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   Općinski  n</w:t>
      </w:r>
      <w:r w:rsidR="00CB455C" w:rsidRPr="00FE7539">
        <w:rPr>
          <w:rFonts w:asciiTheme="majorHAnsi" w:hAnsiTheme="majorHAnsi"/>
          <w:sz w:val="24"/>
          <w:szCs w:val="24"/>
        </w:rPr>
        <w:t>ačelnik  može  odobriti  preras</w:t>
      </w:r>
      <w:r w:rsidRPr="00FE7539">
        <w:rPr>
          <w:rFonts w:asciiTheme="majorHAnsi" w:hAnsiTheme="majorHAnsi"/>
          <w:sz w:val="24"/>
          <w:szCs w:val="24"/>
        </w:rPr>
        <w:t>podjelu  s</w:t>
      </w:r>
      <w:r w:rsidR="00CB455C" w:rsidRPr="00FE7539">
        <w:rPr>
          <w:rFonts w:asciiTheme="majorHAnsi" w:hAnsiTheme="majorHAnsi"/>
          <w:sz w:val="24"/>
          <w:szCs w:val="24"/>
        </w:rPr>
        <w:t>redstava  unutar proračunskih  stavaka najviše do 10</w:t>
      </w:r>
      <w:r w:rsidRPr="00FE7539">
        <w:rPr>
          <w:rFonts w:asciiTheme="majorHAnsi" w:hAnsiTheme="majorHAnsi"/>
          <w:sz w:val="24"/>
          <w:szCs w:val="24"/>
        </w:rPr>
        <w:t>% rashod</w:t>
      </w:r>
      <w:r w:rsidR="00CB455C" w:rsidRPr="00FE7539">
        <w:rPr>
          <w:rFonts w:asciiTheme="majorHAnsi" w:hAnsiTheme="majorHAnsi"/>
          <w:sz w:val="24"/>
          <w:szCs w:val="24"/>
        </w:rPr>
        <w:t>a i izdataka planiranih na pror</w:t>
      </w:r>
      <w:r w:rsidRPr="00FE7539">
        <w:rPr>
          <w:rFonts w:asciiTheme="majorHAnsi" w:hAnsiTheme="majorHAnsi"/>
          <w:sz w:val="24"/>
          <w:szCs w:val="24"/>
        </w:rPr>
        <w:t>ačunskoj stavci</w:t>
      </w:r>
      <w:r w:rsidR="00CB455C" w:rsidRPr="00FE7539">
        <w:rPr>
          <w:rFonts w:asciiTheme="majorHAnsi" w:hAnsiTheme="majorHAnsi"/>
          <w:sz w:val="24"/>
          <w:szCs w:val="24"/>
        </w:rPr>
        <w:t xml:space="preserve"> donesenoj od strane Općinskog </w:t>
      </w:r>
      <w:r w:rsidRPr="00FE7539">
        <w:rPr>
          <w:rFonts w:asciiTheme="majorHAnsi" w:hAnsiTheme="majorHAnsi"/>
          <w:sz w:val="24"/>
          <w:szCs w:val="24"/>
        </w:rPr>
        <w:t xml:space="preserve">vijeća Općine </w:t>
      </w:r>
      <w:r w:rsidR="00CB455C" w:rsidRPr="00FE7539">
        <w:rPr>
          <w:rFonts w:asciiTheme="majorHAnsi" w:hAnsiTheme="majorHAnsi"/>
          <w:sz w:val="24"/>
          <w:szCs w:val="24"/>
        </w:rPr>
        <w:t>Selca</w:t>
      </w:r>
      <w:r w:rsidRPr="00FE7539">
        <w:rPr>
          <w:rFonts w:asciiTheme="majorHAnsi" w:hAnsiTheme="majorHAnsi"/>
          <w:sz w:val="24"/>
          <w:szCs w:val="24"/>
        </w:rPr>
        <w:t xml:space="preserve"> koja se umanjuje. </w:t>
      </w:r>
    </w:p>
    <w:p w:rsidR="00B34E70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    Općinski </w:t>
      </w:r>
      <w:r w:rsidR="00CB455C" w:rsidRPr="00FE7539">
        <w:rPr>
          <w:rFonts w:asciiTheme="majorHAnsi" w:hAnsiTheme="majorHAnsi"/>
          <w:sz w:val="24"/>
          <w:szCs w:val="24"/>
        </w:rPr>
        <w:t xml:space="preserve"> načelnik  izvješćuje  Općinsko </w:t>
      </w:r>
      <w:r w:rsidRPr="00FE7539">
        <w:rPr>
          <w:rFonts w:asciiTheme="majorHAnsi" w:hAnsiTheme="majorHAnsi"/>
          <w:sz w:val="24"/>
          <w:szCs w:val="24"/>
        </w:rPr>
        <w:t>vijeće  o  odobrenoj</w:t>
      </w:r>
      <w:r w:rsidR="00CB455C" w:rsidRPr="00FE7539">
        <w:rPr>
          <w:rFonts w:asciiTheme="majorHAnsi" w:hAnsiTheme="majorHAnsi"/>
          <w:sz w:val="24"/>
          <w:szCs w:val="24"/>
        </w:rPr>
        <w:t xml:space="preserve">  preraspodjeli  sredstava  uz </w:t>
      </w:r>
      <w:r w:rsidRPr="00FE7539">
        <w:rPr>
          <w:rFonts w:asciiTheme="majorHAnsi" w:hAnsiTheme="majorHAnsi"/>
          <w:sz w:val="24"/>
          <w:szCs w:val="24"/>
        </w:rPr>
        <w:t>polugodišnji i godiš</w:t>
      </w:r>
      <w:r w:rsidR="00CB455C" w:rsidRPr="00FE7539">
        <w:rPr>
          <w:rFonts w:asciiTheme="majorHAnsi" w:hAnsiTheme="majorHAnsi"/>
          <w:sz w:val="24"/>
          <w:szCs w:val="24"/>
        </w:rPr>
        <w:t>nji izvještaj o izvršenju Prora</w:t>
      </w:r>
      <w:r w:rsidRPr="00FE7539">
        <w:rPr>
          <w:rFonts w:asciiTheme="majorHAnsi" w:hAnsiTheme="majorHAnsi"/>
          <w:sz w:val="24"/>
          <w:szCs w:val="24"/>
        </w:rPr>
        <w:t xml:space="preserve">čuna. </w:t>
      </w:r>
    </w:p>
    <w:p w:rsidR="00CB455C" w:rsidRPr="00FE7539" w:rsidRDefault="00CB455C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B34E70">
      <w:pPr>
        <w:spacing w:after="0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 xml:space="preserve">V.  UPRAVLJANJE IMOVINOM </w:t>
      </w:r>
    </w:p>
    <w:p w:rsidR="00CB455C" w:rsidRPr="00FE7539" w:rsidRDefault="00CB455C" w:rsidP="00CB455C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CB455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18.</w:t>
      </w:r>
    </w:p>
    <w:p w:rsidR="00B34E70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Općinski  načelnik  odlučuj</w:t>
      </w:r>
      <w:r w:rsidR="00CB455C" w:rsidRPr="00FE7539">
        <w:rPr>
          <w:rFonts w:asciiTheme="majorHAnsi" w:hAnsiTheme="majorHAnsi"/>
          <w:sz w:val="24"/>
          <w:szCs w:val="24"/>
        </w:rPr>
        <w:t>e  o  stjecanju  i  otuđenju  p</w:t>
      </w:r>
      <w:r w:rsidRPr="00FE7539">
        <w:rPr>
          <w:rFonts w:asciiTheme="majorHAnsi" w:hAnsiTheme="majorHAnsi"/>
          <w:sz w:val="24"/>
          <w:szCs w:val="24"/>
        </w:rPr>
        <w:t xml:space="preserve">okretnina  i  nekretnina,  odnosno </w:t>
      </w:r>
    </w:p>
    <w:p w:rsidR="00B34E70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raspolaganju  ostalom  im</w:t>
      </w:r>
      <w:r w:rsidR="00CB455C" w:rsidRPr="00FE7539">
        <w:rPr>
          <w:rFonts w:asciiTheme="majorHAnsi" w:hAnsiTheme="majorHAnsi"/>
          <w:sz w:val="24"/>
          <w:szCs w:val="24"/>
        </w:rPr>
        <w:t>ovinom  Općine  čija  pojedinač</w:t>
      </w:r>
      <w:r w:rsidRPr="00FE7539">
        <w:rPr>
          <w:rFonts w:asciiTheme="majorHAnsi" w:hAnsiTheme="majorHAnsi"/>
          <w:sz w:val="24"/>
          <w:szCs w:val="24"/>
        </w:rPr>
        <w:t>na  vrijedno</w:t>
      </w:r>
      <w:r w:rsidR="00CB455C" w:rsidRPr="00FE7539">
        <w:rPr>
          <w:rFonts w:asciiTheme="majorHAnsi" w:hAnsiTheme="majorHAnsi"/>
          <w:sz w:val="24"/>
          <w:szCs w:val="24"/>
        </w:rPr>
        <w:t xml:space="preserve">st  ne  prelazi  0,5%  prihoda </w:t>
      </w:r>
      <w:r w:rsidRPr="00FE7539">
        <w:rPr>
          <w:rFonts w:asciiTheme="majorHAnsi" w:hAnsiTheme="majorHAnsi"/>
          <w:sz w:val="24"/>
          <w:szCs w:val="24"/>
        </w:rPr>
        <w:t>Proračuna  bez</w:t>
      </w:r>
      <w:r w:rsidR="0074702B">
        <w:rPr>
          <w:rFonts w:asciiTheme="majorHAnsi" w:hAnsiTheme="majorHAnsi"/>
          <w:sz w:val="24"/>
          <w:szCs w:val="24"/>
        </w:rPr>
        <w:t xml:space="preserve">  primitaka  ostvarenih  u  2021</w:t>
      </w:r>
      <w:r w:rsidR="00CB455C" w:rsidRPr="00FE7539">
        <w:rPr>
          <w:rFonts w:asciiTheme="majorHAnsi" w:hAnsiTheme="majorHAnsi"/>
          <w:sz w:val="24"/>
          <w:szCs w:val="24"/>
        </w:rPr>
        <w:t xml:space="preserve">.  godini, </w:t>
      </w:r>
      <w:r w:rsidRPr="00FE7539">
        <w:rPr>
          <w:rFonts w:asciiTheme="majorHAnsi" w:hAnsiTheme="majorHAnsi"/>
          <w:sz w:val="24"/>
          <w:szCs w:val="24"/>
        </w:rPr>
        <w:t>ako  je  stjecanje</w:t>
      </w:r>
      <w:r w:rsidR="00CB455C" w:rsidRPr="00FE7539">
        <w:rPr>
          <w:rFonts w:asciiTheme="majorHAnsi" w:hAnsiTheme="majorHAnsi"/>
          <w:sz w:val="24"/>
          <w:szCs w:val="24"/>
        </w:rPr>
        <w:t xml:space="preserve">  i  otuđivanje  nekretnina  i </w:t>
      </w:r>
      <w:r w:rsidRPr="00FE7539">
        <w:rPr>
          <w:rFonts w:asciiTheme="majorHAnsi" w:hAnsiTheme="majorHAnsi"/>
          <w:sz w:val="24"/>
          <w:szCs w:val="24"/>
        </w:rPr>
        <w:t>pokretnina,  odnosno  raspolaganje  imo</w:t>
      </w:r>
      <w:r w:rsidR="00CB455C" w:rsidRPr="00FE7539">
        <w:rPr>
          <w:rFonts w:asciiTheme="majorHAnsi" w:hAnsiTheme="majorHAnsi"/>
          <w:sz w:val="24"/>
          <w:szCs w:val="24"/>
        </w:rPr>
        <w:t xml:space="preserve">vinom  planirano </w:t>
      </w:r>
      <w:r w:rsidRPr="00FE7539">
        <w:rPr>
          <w:rFonts w:asciiTheme="majorHAnsi" w:hAnsiTheme="majorHAnsi"/>
          <w:sz w:val="24"/>
          <w:szCs w:val="24"/>
        </w:rPr>
        <w:t>u  Proračun</w:t>
      </w:r>
      <w:r w:rsidR="00CB455C" w:rsidRPr="00FE7539">
        <w:rPr>
          <w:rFonts w:asciiTheme="majorHAnsi" w:hAnsiTheme="majorHAnsi"/>
          <w:sz w:val="24"/>
          <w:szCs w:val="24"/>
        </w:rPr>
        <w:t xml:space="preserve">u  i  provedeno  u  skladu  sa </w:t>
      </w:r>
      <w:r w:rsidRPr="00FE7539">
        <w:rPr>
          <w:rFonts w:asciiTheme="majorHAnsi" w:hAnsiTheme="majorHAnsi"/>
          <w:sz w:val="24"/>
          <w:szCs w:val="24"/>
        </w:rPr>
        <w:t xml:space="preserve">zakonskim propisima.  </w:t>
      </w:r>
      <w:r w:rsidR="00CB455C" w:rsidRPr="00FE7539">
        <w:rPr>
          <w:rFonts w:asciiTheme="majorHAnsi" w:hAnsiTheme="majorHAnsi"/>
          <w:sz w:val="24"/>
          <w:szCs w:val="24"/>
        </w:rPr>
        <w:t>Ostale nadležnosti su utvrđene u Odluci o uvjetima, načinu i postupku gospodarenja imovinom u vlasništvu Općine Selca („Službeni glasnik Općine Selca“ broj 07/16).</w:t>
      </w:r>
    </w:p>
    <w:p w:rsidR="00CB455C" w:rsidRPr="00FE7539" w:rsidRDefault="00CB455C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CB455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19.</w:t>
      </w:r>
    </w:p>
    <w:p w:rsidR="00B34E70" w:rsidRPr="00FE7539" w:rsidRDefault="00B34E70" w:rsidP="00CB455C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Raspoloživim novčani</w:t>
      </w:r>
      <w:r w:rsidR="00CB455C" w:rsidRPr="00FE7539">
        <w:rPr>
          <w:rFonts w:asciiTheme="majorHAnsi" w:hAnsiTheme="majorHAnsi"/>
          <w:sz w:val="24"/>
          <w:szCs w:val="24"/>
        </w:rPr>
        <w:t>m sredstvima na računu Proračun</w:t>
      </w:r>
      <w:r w:rsidRPr="00FE7539">
        <w:rPr>
          <w:rFonts w:asciiTheme="majorHAnsi" w:hAnsiTheme="majorHAnsi"/>
          <w:sz w:val="24"/>
          <w:szCs w:val="24"/>
        </w:rPr>
        <w:t>a upravlja Općinski načelnik. Slobodna novčana sre</w:t>
      </w:r>
      <w:r w:rsidR="00CB455C" w:rsidRPr="00FE7539">
        <w:rPr>
          <w:rFonts w:asciiTheme="majorHAnsi" w:hAnsiTheme="majorHAnsi"/>
          <w:sz w:val="24"/>
          <w:szCs w:val="24"/>
        </w:rPr>
        <w:t xml:space="preserve">dstva Proračuna mogu se oročiti </w:t>
      </w:r>
      <w:r w:rsidRPr="00FE7539">
        <w:rPr>
          <w:rFonts w:asciiTheme="majorHAnsi" w:hAnsiTheme="majorHAnsi"/>
          <w:sz w:val="24"/>
          <w:szCs w:val="24"/>
        </w:rPr>
        <w:t>kod poslovne banke pošt</w:t>
      </w:r>
      <w:r w:rsidR="00CB455C" w:rsidRPr="00FE7539">
        <w:rPr>
          <w:rFonts w:asciiTheme="majorHAnsi" w:hAnsiTheme="majorHAnsi"/>
          <w:sz w:val="24"/>
          <w:szCs w:val="24"/>
        </w:rPr>
        <w:t xml:space="preserve">ujući načela </w:t>
      </w:r>
      <w:r w:rsidRPr="00FE7539">
        <w:rPr>
          <w:rFonts w:asciiTheme="majorHAnsi" w:hAnsiTheme="majorHAnsi"/>
          <w:sz w:val="24"/>
          <w:szCs w:val="24"/>
        </w:rPr>
        <w:t>sigurnosti i likvidn</w:t>
      </w:r>
      <w:r w:rsidR="00CB455C" w:rsidRPr="00FE7539">
        <w:rPr>
          <w:rFonts w:asciiTheme="majorHAnsi" w:hAnsiTheme="majorHAnsi"/>
          <w:sz w:val="24"/>
          <w:szCs w:val="24"/>
        </w:rPr>
        <w:t>osti. Ugovor o oročavanju sklap</w:t>
      </w:r>
      <w:r w:rsidRPr="00FE7539">
        <w:rPr>
          <w:rFonts w:asciiTheme="majorHAnsi" w:hAnsiTheme="majorHAnsi"/>
          <w:sz w:val="24"/>
          <w:szCs w:val="24"/>
        </w:rPr>
        <w:t xml:space="preserve">a Općinski načelnik.  </w:t>
      </w:r>
    </w:p>
    <w:p w:rsidR="00B34E70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Prihodi od upravljan</w:t>
      </w:r>
      <w:r w:rsidR="00CB455C" w:rsidRPr="00FE7539">
        <w:rPr>
          <w:rFonts w:asciiTheme="majorHAnsi" w:hAnsiTheme="majorHAnsi"/>
          <w:sz w:val="24"/>
          <w:szCs w:val="24"/>
        </w:rPr>
        <w:t>ja slobodnim novčanim sredstvim</w:t>
      </w:r>
      <w:r w:rsidRPr="00FE7539">
        <w:rPr>
          <w:rFonts w:asciiTheme="majorHAnsi" w:hAnsiTheme="majorHAnsi"/>
          <w:sz w:val="24"/>
          <w:szCs w:val="24"/>
        </w:rPr>
        <w:t xml:space="preserve">a prihod su Proračuna. </w:t>
      </w:r>
    </w:p>
    <w:p w:rsidR="00B34E70" w:rsidRPr="00FE7539" w:rsidRDefault="00B34E70" w:rsidP="00CB455C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Novčana  sredstva  iz  stavka</w:t>
      </w:r>
      <w:r w:rsidR="00CB455C" w:rsidRPr="00FE7539">
        <w:rPr>
          <w:rFonts w:asciiTheme="majorHAnsi" w:hAnsiTheme="majorHAnsi"/>
          <w:sz w:val="24"/>
          <w:szCs w:val="24"/>
        </w:rPr>
        <w:t xml:space="preserve">  1.  ovog  članka  mogu  se  p</w:t>
      </w:r>
      <w:r w:rsidRPr="00FE7539">
        <w:rPr>
          <w:rFonts w:asciiTheme="majorHAnsi" w:hAnsiTheme="majorHAnsi"/>
          <w:sz w:val="24"/>
          <w:szCs w:val="24"/>
        </w:rPr>
        <w:t>lasirati  samo  s  povratom  d</w:t>
      </w:r>
      <w:r w:rsidR="0077034B">
        <w:rPr>
          <w:rFonts w:asciiTheme="majorHAnsi" w:hAnsiTheme="majorHAnsi"/>
          <w:sz w:val="24"/>
          <w:szCs w:val="24"/>
        </w:rPr>
        <w:t>o  31. prosinca 2023</w:t>
      </w:r>
      <w:r w:rsidRPr="00FE7539">
        <w:rPr>
          <w:rFonts w:asciiTheme="majorHAnsi" w:hAnsiTheme="majorHAnsi"/>
          <w:sz w:val="24"/>
          <w:szCs w:val="24"/>
        </w:rPr>
        <w:t xml:space="preserve">. godine. </w:t>
      </w:r>
    </w:p>
    <w:p w:rsidR="00CB455C" w:rsidRPr="00FE7539" w:rsidRDefault="00CB455C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CB455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20.</w:t>
      </w:r>
    </w:p>
    <w:p w:rsidR="00B34E70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  Općinski </w:t>
      </w:r>
      <w:r w:rsidR="00CB455C" w:rsidRPr="00FE7539">
        <w:rPr>
          <w:rFonts w:asciiTheme="majorHAnsi" w:hAnsiTheme="majorHAnsi"/>
          <w:sz w:val="24"/>
          <w:szCs w:val="24"/>
        </w:rPr>
        <w:t>načelnik može na zahtjev dužnik</w:t>
      </w:r>
      <w:r w:rsidRPr="00FE7539">
        <w:rPr>
          <w:rFonts w:asciiTheme="majorHAnsi" w:hAnsiTheme="majorHAnsi"/>
          <w:sz w:val="24"/>
          <w:szCs w:val="24"/>
        </w:rPr>
        <w:t>a, u skladu s propis</w:t>
      </w:r>
      <w:r w:rsidR="00CB455C" w:rsidRPr="00FE7539">
        <w:rPr>
          <w:rFonts w:asciiTheme="majorHAnsi" w:hAnsiTheme="majorHAnsi"/>
          <w:sz w:val="24"/>
          <w:szCs w:val="24"/>
        </w:rPr>
        <w:t xml:space="preserve">ima i uz primjereno osiguranje </w:t>
      </w:r>
      <w:r w:rsidRPr="00FE7539">
        <w:rPr>
          <w:rFonts w:asciiTheme="majorHAnsi" w:hAnsiTheme="majorHAnsi"/>
          <w:sz w:val="24"/>
          <w:szCs w:val="24"/>
        </w:rPr>
        <w:t>duga te s pripadajuć</w:t>
      </w:r>
      <w:r w:rsidR="00CB455C" w:rsidRPr="00FE7539">
        <w:rPr>
          <w:rFonts w:asciiTheme="majorHAnsi" w:hAnsiTheme="majorHAnsi"/>
          <w:sz w:val="24"/>
          <w:szCs w:val="24"/>
        </w:rPr>
        <w:t>im kamatama i troškovima postup</w:t>
      </w:r>
      <w:r w:rsidRPr="00FE7539">
        <w:rPr>
          <w:rFonts w:asciiTheme="majorHAnsi" w:hAnsiTheme="majorHAnsi"/>
          <w:sz w:val="24"/>
          <w:szCs w:val="24"/>
        </w:rPr>
        <w:t>ka, odgoditi</w:t>
      </w:r>
      <w:r w:rsidR="00CB455C" w:rsidRPr="00FE7539">
        <w:rPr>
          <w:rFonts w:asciiTheme="majorHAnsi" w:hAnsiTheme="majorHAnsi"/>
          <w:sz w:val="24"/>
          <w:szCs w:val="24"/>
        </w:rPr>
        <w:t xml:space="preserve"> plaćanje ili odobriti obročnu </w:t>
      </w:r>
      <w:r w:rsidRPr="00FE7539">
        <w:rPr>
          <w:rFonts w:asciiTheme="majorHAnsi" w:hAnsiTheme="majorHAnsi"/>
          <w:sz w:val="24"/>
          <w:szCs w:val="24"/>
        </w:rPr>
        <w:t xml:space="preserve">otplatu duga ako se </w:t>
      </w:r>
      <w:r w:rsidR="00CB455C" w:rsidRPr="00FE7539">
        <w:rPr>
          <w:rFonts w:asciiTheme="majorHAnsi" w:hAnsiTheme="majorHAnsi"/>
          <w:sz w:val="24"/>
          <w:szCs w:val="24"/>
        </w:rPr>
        <w:t>time bitno poboljšavaju dužniko</w:t>
      </w:r>
      <w:r w:rsidRPr="00FE7539">
        <w:rPr>
          <w:rFonts w:asciiTheme="majorHAnsi" w:hAnsiTheme="majorHAnsi"/>
          <w:sz w:val="24"/>
          <w:szCs w:val="24"/>
        </w:rPr>
        <w:t xml:space="preserve">ve mogućnosti podmirenja duga. </w:t>
      </w:r>
    </w:p>
    <w:p w:rsidR="00CB455C" w:rsidRPr="00FE7539" w:rsidRDefault="00B34E70" w:rsidP="00CB455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  Općinski </w:t>
      </w:r>
      <w:r w:rsidR="00CB455C" w:rsidRPr="00FE7539">
        <w:rPr>
          <w:rFonts w:asciiTheme="majorHAnsi" w:hAnsiTheme="majorHAnsi"/>
          <w:sz w:val="24"/>
          <w:szCs w:val="24"/>
        </w:rPr>
        <w:t>načelnik može, u skladu s propi</w:t>
      </w:r>
      <w:r w:rsidRPr="00FE7539">
        <w:rPr>
          <w:rFonts w:asciiTheme="majorHAnsi" w:hAnsiTheme="majorHAnsi"/>
          <w:sz w:val="24"/>
          <w:szCs w:val="24"/>
        </w:rPr>
        <w:t>sima, o</w:t>
      </w:r>
      <w:r w:rsidR="00CB455C" w:rsidRPr="00FE7539">
        <w:rPr>
          <w:rFonts w:asciiTheme="majorHAnsi" w:hAnsiTheme="majorHAnsi"/>
          <w:sz w:val="24"/>
          <w:szCs w:val="24"/>
        </w:rPr>
        <w:t>tpisati ili djelomično otpisati potraživanje, ali samo uz prethodnu suglasnost Općinskog vijeća.</w:t>
      </w:r>
    </w:p>
    <w:p w:rsidR="00B34E70" w:rsidRPr="00FE7539" w:rsidRDefault="00B34E70" w:rsidP="00B34E70">
      <w:pPr>
        <w:spacing w:after="0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</w:t>
      </w:r>
    </w:p>
    <w:p w:rsidR="00CB455C" w:rsidRPr="00FE7539" w:rsidRDefault="00CB455C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B34E70">
      <w:pPr>
        <w:spacing w:after="0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 xml:space="preserve">VI.  ZADUŽIVANJE </w:t>
      </w:r>
    </w:p>
    <w:p w:rsidR="00B34E70" w:rsidRPr="00FE7539" w:rsidRDefault="00B34E70" w:rsidP="00CB455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21.</w:t>
      </w:r>
    </w:p>
    <w:p w:rsidR="00B34E70" w:rsidRPr="00FE7539" w:rsidRDefault="00E656C2" w:rsidP="00E656C2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Općina Selca nema nikakvih </w:t>
      </w:r>
      <w:r w:rsidR="0077034B">
        <w:rPr>
          <w:rFonts w:asciiTheme="majorHAnsi" w:hAnsiTheme="majorHAnsi"/>
          <w:sz w:val="24"/>
          <w:szCs w:val="24"/>
        </w:rPr>
        <w:t xml:space="preserve">dugoročnih </w:t>
      </w:r>
      <w:r w:rsidRPr="00FE7539">
        <w:rPr>
          <w:rFonts w:asciiTheme="majorHAnsi" w:hAnsiTheme="majorHAnsi"/>
          <w:sz w:val="24"/>
          <w:szCs w:val="24"/>
        </w:rPr>
        <w:t>za</w:t>
      </w:r>
      <w:r w:rsidR="00954507">
        <w:rPr>
          <w:rFonts w:asciiTheme="majorHAnsi" w:hAnsiTheme="majorHAnsi"/>
          <w:sz w:val="24"/>
          <w:szCs w:val="24"/>
        </w:rPr>
        <w:t>duženja</w:t>
      </w:r>
      <w:r w:rsidRPr="00FE7539">
        <w:rPr>
          <w:rFonts w:asciiTheme="majorHAnsi" w:hAnsiTheme="majorHAnsi"/>
          <w:sz w:val="24"/>
          <w:szCs w:val="24"/>
        </w:rPr>
        <w:t>.</w:t>
      </w:r>
    </w:p>
    <w:p w:rsidR="00B34E70" w:rsidRPr="00FE7539" w:rsidRDefault="00B34E70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</w:t>
      </w:r>
      <w:r w:rsidR="00E656C2" w:rsidRPr="00FE7539">
        <w:rPr>
          <w:rFonts w:asciiTheme="majorHAnsi" w:hAnsiTheme="majorHAnsi"/>
          <w:sz w:val="24"/>
          <w:szCs w:val="24"/>
        </w:rPr>
        <w:tab/>
      </w:r>
      <w:r w:rsidRPr="00FE7539">
        <w:rPr>
          <w:rFonts w:asciiTheme="majorHAnsi" w:hAnsiTheme="majorHAnsi"/>
          <w:sz w:val="24"/>
          <w:szCs w:val="24"/>
        </w:rPr>
        <w:t>Općinski  proraču</w:t>
      </w:r>
      <w:r w:rsidR="00E656C2" w:rsidRPr="00FE7539">
        <w:rPr>
          <w:rFonts w:asciiTheme="majorHAnsi" w:hAnsiTheme="majorHAnsi"/>
          <w:sz w:val="24"/>
          <w:szCs w:val="24"/>
        </w:rPr>
        <w:t>nski  korisnici  se  mogu  zadu</w:t>
      </w:r>
      <w:r w:rsidRPr="00FE7539">
        <w:rPr>
          <w:rFonts w:asciiTheme="majorHAnsi" w:hAnsiTheme="majorHAnsi"/>
          <w:sz w:val="24"/>
          <w:szCs w:val="24"/>
        </w:rPr>
        <w:t>živati  samo  uz</w:t>
      </w:r>
      <w:r w:rsidR="00E656C2" w:rsidRPr="00FE7539">
        <w:rPr>
          <w:rFonts w:asciiTheme="majorHAnsi" w:hAnsiTheme="majorHAnsi"/>
          <w:sz w:val="24"/>
          <w:szCs w:val="24"/>
        </w:rPr>
        <w:t xml:space="preserve">  suglasnost  Općinskog vijeća,  sukladno </w:t>
      </w:r>
      <w:r w:rsidRPr="00FE7539">
        <w:rPr>
          <w:rFonts w:asciiTheme="majorHAnsi" w:hAnsiTheme="majorHAnsi"/>
          <w:sz w:val="24"/>
          <w:szCs w:val="24"/>
        </w:rPr>
        <w:t xml:space="preserve">zakonskim propisima. </w:t>
      </w:r>
    </w:p>
    <w:p w:rsidR="00E656C2" w:rsidRPr="00FE7539" w:rsidRDefault="00E656C2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B34E70">
      <w:pPr>
        <w:spacing w:after="0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 xml:space="preserve">VII.  PRORAČUNSKO RAČUNOVODSTVO I IZVJEŠTAVANJE </w:t>
      </w:r>
    </w:p>
    <w:p w:rsidR="00E656C2" w:rsidRPr="00FE7539" w:rsidRDefault="00E656C2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E656C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22.</w:t>
      </w:r>
    </w:p>
    <w:p w:rsidR="00B34E70" w:rsidRPr="00FE7539" w:rsidRDefault="00B34E70" w:rsidP="00E656C2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Proračun i općinski </w:t>
      </w:r>
      <w:r w:rsidR="00E656C2" w:rsidRPr="00FE7539">
        <w:rPr>
          <w:rFonts w:asciiTheme="majorHAnsi" w:hAnsiTheme="majorHAnsi"/>
          <w:sz w:val="24"/>
          <w:szCs w:val="24"/>
        </w:rPr>
        <w:t>proračunski korisnici primjenju</w:t>
      </w:r>
      <w:r w:rsidRPr="00FE7539">
        <w:rPr>
          <w:rFonts w:asciiTheme="majorHAnsi" w:hAnsiTheme="majorHAnsi"/>
          <w:sz w:val="24"/>
          <w:szCs w:val="24"/>
        </w:rPr>
        <w:t>ju proračunsko računovodstvo. Prihodi i rashodi pr</w:t>
      </w:r>
      <w:r w:rsidR="00E656C2" w:rsidRPr="00FE7539">
        <w:rPr>
          <w:rFonts w:asciiTheme="majorHAnsi" w:hAnsiTheme="majorHAnsi"/>
          <w:sz w:val="24"/>
          <w:szCs w:val="24"/>
        </w:rPr>
        <w:t xml:space="preserve">oračuna iskazuju se uz primjenu </w:t>
      </w:r>
      <w:r w:rsidRPr="00FE7539">
        <w:rPr>
          <w:rFonts w:asciiTheme="majorHAnsi" w:hAnsiTheme="majorHAnsi"/>
          <w:sz w:val="24"/>
          <w:szCs w:val="24"/>
        </w:rPr>
        <w:t>modific</w:t>
      </w:r>
      <w:r w:rsidR="00E656C2" w:rsidRPr="00FE7539">
        <w:rPr>
          <w:rFonts w:asciiTheme="majorHAnsi" w:hAnsiTheme="majorHAnsi"/>
          <w:sz w:val="24"/>
          <w:szCs w:val="24"/>
        </w:rPr>
        <w:t xml:space="preserve">iranog računovodstvenog načela </w:t>
      </w:r>
      <w:r w:rsidRPr="00FE7539">
        <w:rPr>
          <w:rFonts w:asciiTheme="majorHAnsi" w:hAnsiTheme="majorHAnsi"/>
          <w:sz w:val="24"/>
          <w:szCs w:val="24"/>
        </w:rPr>
        <w:t>nastanka događa</w:t>
      </w:r>
      <w:r w:rsidR="00E656C2" w:rsidRPr="00FE7539">
        <w:rPr>
          <w:rFonts w:asciiTheme="majorHAnsi" w:hAnsiTheme="majorHAnsi"/>
          <w:sz w:val="24"/>
          <w:szCs w:val="24"/>
        </w:rPr>
        <w:t xml:space="preserve">ja.  </w:t>
      </w:r>
      <w:r w:rsidRPr="00FE7539">
        <w:rPr>
          <w:rFonts w:asciiTheme="majorHAnsi" w:hAnsiTheme="majorHAnsi"/>
          <w:sz w:val="24"/>
          <w:szCs w:val="24"/>
        </w:rPr>
        <w:t>Primici i izdaci pro</w:t>
      </w:r>
      <w:r w:rsidR="00E656C2" w:rsidRPr="00FE7539">
        <w:rPr>
          <w:rFonts w:asciiTheme="majorHAnsi" w:hAnsiTheme="majorHAnsi"/>
          <w:sz w:val="24"/>
          <w:szCs w:val="24"/>
        </w:rPr>
        <w:t>računa iskazuju se po načelu no</w:t>
      </w:r>
      <w:r w:rsidRPr="00FE7539">
        <w:rPr>
          <w:rFonts w:asciiTheme="majorHAnsi" w:hAnsiTheme="majorHAnsi"/>
          <w:sz w:val="24"/>
          <w:szCs w:val="24"/>
        </w:rPr>
        <w:t xml:space="preserve">včanog tijeka. </w:t>
      </w:r>
    </w:p>
    <w:p w:rsidR="00B34E70" w:rsidRPr="00FE7539" w:rsidRDefault="00B34E70" w:rsidP="00E656C2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Proračunsko računovo</w:t>
      </w:r>
      <w:r w:rsidR="00E656C2" w:rsidRPr="00FE7539">
        <w:rPr>
          <w:rFonts w:asciiTheme="majorHAnsi" w:hAnsiTheme="majorHAnsi"/>
          <w:sz w:val="24"/>
          <w:szCs w:val="24"/>
        </w:rPr>
        <w:t xml:space="preserve">dstvo za proračun vodi Odsjek za proračun i </w:t>
      </w:r>
      <w:r w:rsidRPr="00FE7539">
        <w:rPr>
          <w:rFonts w:asciiTheme="majorHAnsi" w:hAnsiTheme="majorHAnsi"/>
          <w:sz w:val="24"/>
          <w:szCs w:val="24"/>
        </w:rPr>
        <w:t xml:space="preserve">financije </w:t>
      </w:r>
      <w:r w:rsidR="00E656C2" w:rsidRPr="00FE7539">
        <w:rPr>
          <w:rFonts w:asciiTheme="majorHAnsi" w:hAnsiTheme="majorHAnsi"/>
          <w:sz w:val="24"/>
          <w:szCs w:val="24"/>
        </w:rPr>
        <w:t>pri Jedinstvenom upravnom odjelu Općine Selca, a općinski proračunski korisnici samostalno vode svoje proračunsko računovodstvo.</w:t>
      </w:r>
    </w:p>
    <w:p w:rsidR="00E656C2" w:rsidRPr="00FE7539" w:rsidRDefault="00E656C2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E656C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23.</w:t>
      </w:r>
    </w:p>
    <w:p w:rsidR="00B34E70" w:rsidRPr="00FE7539" w:rsidRDefault="00B34E70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Kontrolu postupaka u</w:t>
      </w:r>
      <w:r w:rsidR="00E656C2" w:rsidRPr="00FE7539">
        <w:rPr>
          <w:rFonts w:asciiTheme="majorHAnsi" w:hAnsiTheme="majorHAnsi"/>
          <w:sz w:val="24"/>
          <w:szCs w:val="24"/>
        </w:rPr>
        <w:t xml:space="preserve"> planiranju i izvršavanju proračuna, praćenje primjene proračunskog  </w:t>
      </w:r>
      <w:r w:rsidRPr="00FE7539">
        <w:rPr>
          <w:rFonts w:asciiTheme="majorHAnsi" w:hAnsiTheme="majorHAnsi"/>
          <w:sz w:val="24"/>
          <w:szCs w:val="24"/>
        </w:rPr>
        <w:t>računovodstva  te  poslo</w:t>
      </w:r>
      <w:r w:rsidR="00E656C2" w:rsidRPr="00FE7539">
        <w:rPr>
          <w:rFonts w:asciiTheme="majorHAnsi" w:hAnsiTheme="majorHAnsi"/>
          <w:sz w:val="24"/>
          <w:szCs w:val="24"/>
        </w:rPr>
        <w:t xml:space="preserve">ve  proračunskog  financijskog </w:t>
      </w:r>
      <w:r w:rsidRPr="00FE7539">
        <w:rPr>
          <w:rFonts w:asciiTheme="majorHAnsi" w:hAnsiTheme="majorHAnsi"/>
          <w:sz w:val="24"/>
          <w:szCs w:val="24"/>
        </w:rPr>
        <w:t xml:space="preserve">izvješćivanja  za  potrebe  Općine  </w:t>
      </w:r>
      <w:r w:rsidR="00E656C2" w:rsidRPr="00FE7539">
        <w:rPr>
          <w:rFonts w:asciiTheme="majorHAnsi" w:hAnsiTheme="majorHAnsi"/>
          <w:sz w:val="24"/>
          <w:szCs w:val="24"/>
        </w:rPr>
        <w:t xml:space="preserve">Selca </w:t>
      </w:r>
      <w:r w:rsidRPr="00FE7539">
        <w:rPr>
          <w:rFonts w:asciiTheme="majorHAnsi" w:hAnsiTheme="majorHAnsi"/>
          <w:sz w:val="24"/>
          <w:szCs w:val="24"/>
        </w:rPr>
        <w:t>obavlja</w:t>
      </w:r>
      <w:r w:rsidR="00E656C2" w:rsidRPr="00FE7539">
        <w:rPr>
          <w:rFonts w:asciiTheme="majorHAnsi" w:hAnsiTheme="majorHAnsi"/>
          <w:sz w:val="24"/>
          <w:szCs w:val="24"/>
        </w:rPr>
        <w:t xml:space="preserve"> Odsjek za proračun i financije.</w:t>
      </w:r>
    </w:p>
    <w:p w:rsidR="00E656C2" w:rsidRPr="00FE7539" w:rsidRDefault="00E656C2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E656C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24.</w:t>
      </w:r>
    </w:p>
    <w:p w:rsidR="00B34E70" w:rsidRPr="00FE7539" w:rsidRDefault="00931C97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JUO</w:t>
      </w:r>
      <w:r w:rsidR="00B34E70" w:rsidRPr="00FE7539">
        <w:rPr>
          <w:rFonts w:asciiTheme="majorHAnsi" w:hAnsiTheme="majorHAnsi"/>
          <w:sz w:val="24"/>
          <w:szCs w:val="24"/>
        </w:rPr>
        <w:t xml:space="preserve">  </w:t>
      </w:r>
      <w:r w:rsidR="00E656C2" w:rsidRPr="00FE7539">
        <w:rPr>
          <w:rFonts w:asciiTheme="majorHAnsi" w:hAnsiTheme="majorHAnsi"/>
          <w:sz w:val="24"/>
          <w:szCs w:val="24"/>
        </w:rPr>
        <w:t xml:space="preserve">Općinskom  načelniku  mjesečno </w:t>
      </w:r>
      <w:r w:rsidR="00B34E70" w:rsidRPr="00FE7539">
        <w:rPr>
          <w:rFonts w:asciiTheme="majorHAnsi" w:hAnsiTheme="majorHAnsi"/>
          <w:sz w:val="24"/>
          <w:szCs w:val="24"/>
        </w:rPr>
        <w:t>izvješće o izvršenju</w:t>
      </w:r>
      <w:r w:rsidR="00E656C2" w:rsidRPr="00FE7539">
        <w:rPr>
          <w:rFonts w:asciiTheme="majorHAnsi" w:hAnsiTheme="majorHAnsi"/>
          <w:sz w:val="24"/>
          <w:szCs w:val="24"/>
        </w:rPr>
        <w:t xml:space="preserve"> Proračuna, a Općinski načelnik </w:t>
      </w:r>
      <w:r w:rsidR="00B34E70" w:rsidRPr="00FE7539">
        <w:rPr>
          <w:rFonts w:asciiTheme="majorHAnsi" w:hAnsiTheme="majorHAnsi"/>
          <w:sz w:val="24"/>
          <w:szCs w:val="24"/>
        </w:rPr>
        <w:t>podnosi Općinskom vijeću polugodišnji i godišnji izvještaj o izvršenj</w:t>
      </w:r>
      <w:r w:rsidR="00E656C2" w:rsidRPr="00FE7539">
        <w:rPr>
          <w:rFonts w:asciiTheme="majorHAnsi" w:hAnsiTheme="majorHAnsi"/>
          <w:sz w:val="24"/>
          <w:szCs w:val="24"/>
        </w:rPr>
        <w:t>u Proračuna u skladu s odredbam</w:t>
      </w:r>
      <w:r w:rsidR="00B34E70" w:rsidRPr="00FE7539">
        <w:rPr>
          <w:rFonts w:asciiTheme="majorHAnsi" w:hAnsiTheme="majorHAnsi"/>
          <w:sz w:val="24"/>
          <w:szCs w:val="24"/>
        </w:rPr>
        <w:t xml:space="preserve">a propisa o proračunskom izvješćivanju. </w:t>
      </w:r>
    </w:p>
    <w:p w:rsidR="00B34E70" w:rsidRPr="00FE7539" w:rsidRDefault="00B34E70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Općinski proračunski</w:t>
      </w:r>
      <w:r w:rsidR="00E656C2" w:rsidRPr="00FE7539">
        <w:rPr>
          <w:rFonts w:asciiTheme="majorHAnsi" w:hAnsiTheme="majorHAnsi"/>
          <w:sz w:val="24"/>
          <w:szCs w:val="24"/>
        </w:rPr>
        <w:t xml:space="preserve"> korisnici dužni su </w:t>
      </w:r>
      <w:r w:rsidR="00931C97" w:rsidRPr="00FE7539">
        <w:rPr>
          <w:rFonts w:asciiTheme="majorHAnsi" w:hAnsiTheme="majorHAnsi"/>
          <w:sz w:val="24"/>
          <w:szCs w:val="24"/>
        </w:rPr>
        <w:t>JUO</w:t>
      </w:r>
      <w:r w:rsidR="00E656C2" w:rsidRPr="00FE7539">
        <w:rPr>
          <w:rFonts w:asciiTheme="majorHAnsi" w:hAnsiTheme="majorHAnsi"/>
          <w:sz w:val="24"/>
          <w:szCs w:val="24"/>
        </w:rPr>
        <w:t xml:space="preserve"> </w:t>
      </w:r>
      <w:r w:rsidRPr="00FE7539">
        <w:rPr>
          <w:rFonts w:asciiTheme="majorHAnsi" w:hAnsiTheme="majorHAnsi"/>
          <w:sz w:val="24"/>
          <w:szCs w:val="24"/>
        </w:rPr>
        <w:t xml:space="preserve">dostaviti </w:t>
      </w:r>
      <w:r w:rsidR="00E656C2" w:rsidRPr="00FE7539">
        <w:rPr>
          <w:rFonts w:asciiTheme="majorHAnsi" w:hAnsiTheme="majorHAnsi"/>
          <w:sz w:val="24"/>
          <w:szCs w:val="24"/>
        </w:rPr>
        <w:t xml:space="preserve"> propisana  financijska  izvješ</w:t>
      </w:r>
      <w:r w:rsidRPr="00FE7539">
        <w:rPr>
          <w:rFonts w:asciiTheme="majorHAnsi" w:hAnsiTheme="majorHAnsi"/>
          <w:sz w:val="24"/>
          <w:szCs w:val="24"/>
        </w:rPr>
        <w:t xml:space="preserve">ća  i  izvještaje  o  </w:t>
      </w:r>
      <w:r w:rsidR="00E656C2" w:rsidRPr="00FE7539">
        <w:rPr>
          <w:rFonts w:asciiTheme="majorHAnsi" w:hAnsiTheme="majorHAnsi"/>
          <w:sz w:val="24"/>
          <w:szCs w:val="24"/>
        </w:rPr>
        <w:t xml:space="preserve">realizaciji  programa  rada  u </w:t>
      </w:r>
      <w:r w:rsidRPr="00FE7539">
        <w:rPr>
          <w:rFonts w:asciiTheme="majorHAnsi" w:hAnsiTheme="majorHAnsi"/>
          <w:sz w:val="24"/>
          <w:szCs w:val="24"/>
        </w:rPr>
        <w:t xml:space="preserve">rokovima propisanim za financijsko izvješćivanje. </w:t>
      </w:r>
    </w:p>
    <w:p w:rsidR="00B34E70" w:rsidRPr="00FE7539" w:rsidRDefault="00B34E70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Ostali korisnici pro</w:t>
      </w:r>
      <w:r w:rsidR="00E656C2" w:rsidRPr="00FE7539">
        <w:rPr>
          <w:rFonts w:asciiTheme="majorHAnsi" w:hAnsiTheme="majorHAnsi"/>
          <w:sz w:val="24"/>
          <w:szCs w:val="24"/>
        </w:rPr>
        <w:t>računskih sredstava dužni su na</w:t>
      </w:r>
      <w:r w:rsidRPr="00FE7539">
        <w:rPr>
          <w:rFonts w:asciiTheme="majorHAnsi" w:hAnsiTheme="majorHAnsi"/>
          <w:sz w:val="24"/>
          <w:szCs w:val="24"/>
        </w:rPr>
        <w:t>dležnom od</w:t>
      </w:r>
      <w:r w:rsidR="00E656C2" w:rsidRPr="00FE7539">
        <w:rPr>
          <w:rFonts w:asciiTheme="majorHAnsi" w:hAnsiTheme="majorHAnsi"/>
          <w:sz w:val="24"/>
          <w:szCs w:val="24"/>
        </w:rPr>
        <w:t xml:space="preserve">sjeku dostaviti polugodišnje i </w:t>
      </w:r>
      <w:r w:rsidRPr="00FE7539">
        <w:rPr>
          <w:rFonts w:asciiTheme="majorHAnsi" w:hAnsiTheme="majorHAnsi"/>
          <w:sz w:val="24"/>
          <w:szCs w:val="24"/>
        </w:rPr>
        <w:t xml:space="preserve">godišnje izvještaje </w:t>
      </w:r>
      <w:r w:rsidR="00E656C2" w:rsidRPr="00FE7539">
        <w:rPr>
          <w:rFonts w:asciiTheme="majorHAnsi" w:hAnsiTheme="majorHAnsi"/>
          <w:sz w:val="24"/>
          <w:szCs w:val="24"/>
        </w:rPr>
        <w:t>o realizaciji programa i utroše</w:t>
      </w:r>
      <w:r w:rsidRPr="00FE7539">
        <w:rPr>
          <w:rFonts w:asciiTheme="majorHAnsi" w:hAnsiTheme="majorHAnsi"/>
          <w:sz w:val="24"/>
          <w:szCs w:val="24"/>
        </w:rPr>
        <w:t>nim proračunskim</w:t>
      </w:r>
      <w:r w:rsidR="00E656C2" w:rsidRPr="00FE7539">
        <w:rPr>
          <w:rFonts w:asciiTheme="majorHAnsi" w:hAnsiTheme="majorHAnsi"/>
          <w:sz w:val="24"/>
          <w:szCs w:val="24"/>
        </w:rPr>
        <w:t xml:space="preserve"> sredstvima s obrazloženjima u </w:t>
      </w:r>
      <w:r w:rsidRPr="00FE7539">
        <w:rPr>
          <w:rFonts w:asciiTheme="majorHAnsi" w:hAnsiTheme="majorHAnsi"/>
          <w:sz w:val="24"/>
          <w:szCs w:val="24"/>
        </w:rPr>
        <w:t>skladu s odredbama O</w:t>
      </w:r>
      <w:r w:rsidR="00E656C2" w:rsidRPr="00FE7539">
        <w:rPr>
          <w:rFonts w:asciiTheme="majorHAnsi" w:hAnsiTheme="majorHAnsi"/>
          <w:sz w:val="24"/>
          <w:szCs w:val="24"/>
        </w:rPr>
        <w:t>dluke o obliku i sadržaju te ro</w:t>
      </w:r>
      <w:r w:rsidRPr="00FE7539">
        <w:rPr>
          <w:rFonts w:asciiTheme="majorHAnsi" w:hAnsiTheme="majorHAnsi"/>
          <w:sz w:val="24"/>
          <w:szCs w:val="24"/>
        </w:rPr>
        <w:t>kovima podnošenj</w:t>
      </w:r>
      <w:r w:rsidR="00E656C2" w:rsidRPr="00FE7539">
        <w:rPr>
          <w:rFonts w:asciiTheme="majorHAnsi" w:hAnsiTheme="majorHAnsi"/>
          <w:sz w:val="24"/>
          <w:szCs w:val="24"/>
        </w:rPr>
        <w:t xml:space="preserve">a izvještaja ostalih korisnika </w:t>
      </w:r>
      <w:r w:rsidRPr="00FE7539">
        <w:rPr>
          <w:rFonts w:asciiTheme="majorHAnsi" w:hAnsiTheme="majorHAnsi"/>
          <w:sz w:val="24"/>
          <w:szCs w:val="24"/>
        </w:rPr>
        <w:t xml:space="preserve">proračunskih sredstava. </w:t>
      </w:r>
    </w:p>
    <w:p w:rsidR="00B34E70" w:rsidRPr="00FE7539" w:rsidRDefault="00B34E70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Općinski proračunski</w:t>
      </w:r>
      <w:r w:rsidR="00E656C2" w:rsidRPr="00FE7539">
        <w:rPr>
          <w:rFonts w:asciiTheme="majorHAnsi" w:hAnsiTheme="majorHAnsi"/>
          <w:sz w:val="24"/>
          <w:szCs w:val="24"/>
        </w:rPr>
        <w:t xml:space="preserve"> korisnici i drugi korisnici pr</w:t>
      </w:r>
      <w:r w:rsidRPr="00FE7539">
        <w:rPr>
          <w:rFonts w:asciiTheme="majorHAnsi" w:hAnsiTheme="majorHAnsi"/>
          <w:sz w:val="24"/>
          <w:szCs w:val="24"/>
        </w:rPr>
        <w:t xml:space="preserve">oračunskih </w:t>
      </w:r>
      <w:r w:rsidR="00E656C2" w:rsidRPr="00FE7539">
        <w:rPr>
          <w:rFonts w:asciiTheme="majorHAnsi" w:hAnsiTheme="majorHAnsi"/>
          <w:sz w:val="24"/>
          <w:szCs w:val="24"/>
        </w:rPr>
        <w:t xml:space="preserve">sredstava obvezni su nadležnim </w:t>
      </w:r>
      <w:r w:rsidRPr="00FE7539">
        <w:rPr>
          <w:rFonts w:asciiTheme="majorHAnsi" w:hAnsiTheme="majorHAnsi"/>
          <w:sz w:val="24"/>
          <w:szCs w:val="24"/>
        </w:rPr>
        <w:t>odsjecima dati sve d</w:t>
      </w:r>
      <w:r w:rsidR="00E656C2" w:rsidRPr="00FE7539">
        <w:rPr>
          <w:rFonts w:asciiTheme="majorHAnsi" w:hAnsiTheme="majorHAnsi"/>
          <w:sz w:val="24"/>
          <w:szCs w:val="24"/>
        </w:rPr>
        <w:t>odatne podatke, isprave i izvje</w:t>
      </w:r>
      <w:r w:rsidRPr="00FE7539">
        <w:rPr>
          <w:rFonts w:asciiTheme="majorHAnsi" w:hAnsiTheme="majorHAnsi"/>
          <w:sz w:val="24"/>
          <w:szCs w:val="24"/>
        </w:rPr>
        <w:t xml:space="preserve">šća koja se od njih zatraže. </w:t>
      </w:r>
    </w:p>
    <w:p w:rsidR="00E656C2" w:rsidRPr="00FE7539" w:rsidRDefault="00E656C2" w:rsidP="00B34E70">
      <w:pPr>
        <w:spacing w:after="0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B34E70">
      <w:pPr>
        <w:spacing w:after="0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>VIII.  ODGOVORNOST I OBVEZE U IZVRŠAVANJU PRORAČUNA</w:t>
      </w:r>
    </w:p>
    <w:p w:rsidR="00E656C2" w:rsidRPr="00FE7539" w:rsidRDefault="00E656C2" w:rsidP="00E656C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34E70" w:rsidRPr="00FE7539" w:rsidRDefault="00B34E70" w:rsidP="00E656C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25.</w:t>
      </w:r>
    </w:p>
    <w:p w:rsidR="00B34E70" w:rsidRPr="00FE7539" w:rsidRDefault="00B34E70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Općinski načelnik </w:t>
      </w:r>
      <w:r w:rsidR="00E656C2" w:rsidRPr="00FE7539">
        <w:rPr>
          <w:rFonts w:asciiTheme="majorHAnsi" w:hAnsiTheme="majorHAnsi"/>
          <w:sz w:val="24"/>
          <w:szCs w:val="24"/>
        </w:rPr>
        <w:t>odgovoran je za zakonito i prav</w:t>
      </w:r>
      <w:r w:rsidRPr="00FE7539">
        <w:rPr>
          <w:rFonts w:asciiTheme="majorHAnsi" w:hAnsiTheme="majorHAnsi"/>
          <w:sz w:val="24"/>
          <w:szCs w:val="24"/>
        </w:rPr>
        <w:t xml:space="preserve">ilno planiranje i izvršavanje proračuna. </w:t>
      </w:r>
    </w:p>
    <w:p w:rsidR="00B34E70" w:rsidRPr="00FE7539" w:rsidRDefault="00B34E70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           Preuzimanj</w:t>
      </w:r>
      <w:r w:rsidR="00E656C2" w:rsidRPr="00FE7539">
        <w:rPr>
          <w:rFonts w:asciiTheme="majorHAnsi" w:hAnsiTheme="majorHAnsi"/>
          <w:sz w:val="24"/>
          <w:szCs w:val="24"/>
        </w:rPr>
        <w:t xml:space="preserve">e obveza na teret Proračuna po </w:t>
      </w:r>
      <w:r w:rsidRPr="00FE7539">
        <w:rPr>
          <w:rFonts w:asciiTheme="majorHAnsi" w:hAnsiTheme="majorHAnsi"/>
          <w:sz w:val="24"/>
          <w:szCs w:val="24"/>
        </w:rPr>
        <w:t xml:space="preserve">ugovorima koji zahtijevaju plaćanje u sljedećim godinama odobrava Općinski načelnik. </w:t>
      </w:r>
    </w:p>
    <w:p w:rsidR="00B34E70" w:rsidRPr="00FE7539" w:rsidRDefault="00931C97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JUO</w:t>
      </w:r>
      <w:r w:rsidR="00B34E70" w:rsidRPr="00FE7539">
        <w:rPr>
          <w:rFonts w:asciiTheme="majorHAnsi" w:hAnsiTheme="majorHAnsi"/>
          <w:sz w:val="24"/>
          <w:szCs w:val="24"/>
        </w:rPr>
        <w:t xml:space="preserve"> </w:t>
      </w:r>
      <w:r w:rsidR="00E656C2" w:rsidRPr="00FE7539">
        <w:rPr>
          <w:rFonts w:asciiTheme="majorHAnsi" w:hAnsiTheme="majorHAnsi"/>
          <w:sz w:val="24"/>
          <w:szCs w:val="24"/>
        </w:rPr>
        <w:t xml:space="preserve">Općine Selca </w:t>
      </w:r>
      <w:r w:rsidR="00B34E70" w:rsidRPr="00FE7539">
        <w:rPr>
          <w:rFonts w:asciiTheme="majorHAnsi" w:hAnsiTheme="majorHAnsi"/>
          <w:sz w:val="24"/>
          <w:szCs w:val="24"/>
        </w:rPr>
        <w:t>p</w:t>
      </w:r>
      <w:r w:rsidR="00E656C2" w:rsidRPr="00FE7539">
        <w:rPr>
          <w:rFonts w:asciiTheme="majorHAnsi" w:hAnsiTheme="majorHAnsi"/>
          <w:sz w:val="24"/>
          <w:szCs w:val="24"/>
        </w:rPr>
        <w:t xml:space="preserve">rati izvršavanje Proračuna i o </w:t>
      </w:r>
      <w:r w:rsidR="00B34E70" w:rsidRPr="00FE7539">
        <w:rPr>
          <w:rFonts w:asciiTheme="majorHAnsi" w:hAnsiTheme="majorHAnsi"/>
          <w:sz w:val="24"/>
          <w:szCs w:val="24"/>
        </w:rPr>
        <w:t xml:space="preserve">tome izvještava Općinskog načelnika. </w:t>
      </w:r>
    </w:p>
    <w:p w:rsidR="00D91291" w:rsidRPr="00FE7539" w:rsidRDefault="00B34E70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U okviru svog djelok</w:t>
      </w:r>
      <w:r w:rsidR="00E656C2" w:rsidRPr="00FE7539">
        <w:rPr>
          <w:rFonts w:asciiTheme="majorHAnsi" w:hAnsiTheme="majorHAnsi"/>
          <w:sz w:val="24"/>
          <w:szCs w:val="24"/>
        </w:rPr>
        <w:t>ruga i ovlasti Općinski načelni</w:t>
      </w:r>
      <w:r w:rsidR="00931C97" w:rsidRPr="00FE7539">
        <w:rPr>
          <w:rFonts w:asciiTheme="majorHAnsi" w:hAnsiTheme="majorHAnsi"/>
          <w:sz w:val="24"/>
          <w:szCs w:val="24"/>
        </w:rPr>
        <w:t>k i</w:t>
      </w:r>
      <w:r w:rsidRPr="00FE7539">
        <w:rPr>
          <w:rFonts w:asciiTheme="majorHAnsi" w:hAnsiTheme="majorHAnsi"/>
          <w:sz w:val="24"/>
          <w:szCs w:val="24"/>
        </w:rPr>
        <w:t xml:space="preserve"> pročelni</w:t>
      </w:r>
      <w:r w:rsidR="00E656C2" w:rsidRPr="00FE7539">
        <w:rPr>
          <w:rFonts w:asciiTheme="majorHAnsi" w:hAnsiTheme="majorHAnsi"/>
          <w:sz w:val="24"/>
          <w:szCs w:val="24"/>
        </w:rPr>
        <w:t>k Jedinstvenog upravnog odjela</w:t>
      </w:r>
      <w:r w:rsidRPr="00FE7539">
        <w:rPr>
          <w:rFonts w:asciiTheme="majorHAnsi" w:hAnsiTheme="majorHAnsi"/>
          <w:sz w:val="24"/>
          <w:szCs w:val="24"/>
        </w:rPr>
        <w:t>,  odg</w:t>
      </w:r>
      <w:r w:rsidR="00E656C2" w:rsidRPr="00FE7539">
        <w:rPr>
          <w:rFonts w:asciiTheme="majorHAnsi" w:hAnsiTheme="majorHAnsi"/>
          <w:sz w:val="24"/>
          <w:szCs w:val="24"/>
        </w:rPr>
        <w:t>ovorni  su  za  provedbu  Odluk</w:t>
      </w:r>
      <w:r w:rsidRPr="00FE7539">
        <w:rPr>
          <w:rFonts w:asciiTheme="majorHAnsi" w:hAnsiTheme="majorHAnsi"/>
          <w:sz w:val="24"/>
          <w:szCs w:val="24"/>
        </w:rPr>
        <w:t>e  o  izvršavan</w:t>
      </w:r>
      <w:r w:rsidR="00E656C2" w:rsidRPr="00FE7539">
        <w:rPr>
          <w:rFonts w:asciiTheme="majorHAnsi" w:hAnsiTheme="majorHAnsi"/>
          <w:sz w:val="24"/>
          <w:szCs w:val="24"/>
        </w:rPr>
        <w:t xml:space="preserve">ju  proračuna,  za  potpunu  i  </w:t>
      </w:r>
      <w:r w:rsidRPr="00FE7539">
        <w:rPr>
          <w:rFonts w:asciiTheme="majorHAnsi" w:hAnsiTheme="majorHAnsi"/>
          <w:sz w:val="24"/>
          <w:szCs w:val="24"/>
        </w:rPr>
        <w:t>pravodobnu  naplatu  prihoda  i  primitaka  iz  svoje  nadležnosti  i  za  izvršavanje  rashoda  i  izdataka</w:t>
      </w:r>
      <w:r w:rsidR="00E656C2" w:rsidRPr="00FE7539">
        <w:rPr>
          <w:rFonts w:asciiTheme="majorHAnsi" w:hAnsiTheme="majorHAnsi"/>
          <w:sz w:val="24"/>
          <w:szCs w:val="24"/>
        </w:rPr>
        <w:t>.</w:t>
      </w:r>
    </w:p>
    <w:p w:rsidR="00E656C2" w:rsidRPr="00FE7539" w:rsidRDefault="00E656C2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656C2" w:rsidRPr="00FE7539" w:rsidRDefault="00E656C2" w:rsidP="00E656C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lastRenderedPageBreak/>
        <w:t>Članak 26.</w:t>
      </w:r>
    </w:p>
    <w:p w:rsidR="00E656C2" w:rsidRPr="00FE7539" w:rsidRDefault="00931C97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JUO</w:t>
      </w:r>
      <w:r w:rsidR="00E656C2" w:rsidRPr="00FE7539">
        <w:rPr>
          <w:rFonts w:asciiTheme="majorHAnsi" w:hAnsiTheme="majorHAnsi"/>
          <w:sz w:val="24"/>
          <w:szCs w:val="24"/>
        </w:rPr>
        <w:t xml:space="preserve"> dužan je u roku od osam dana od stupanja na snagu Proračuna izvijestiti </w:t>
      </w:r>
      <w:r w:rsidR="00861A3E" w:rsidRPr="00FE7539">
        <w:rPr>
          <w:rFonts w:asciiTheme="majorHAnsi" w:hAnsiTheme="majorHAnsi"/>
          <w:sz w:val="24"/>
          <w:szCs w:val="24"/>
        </w:rPr>
        <w:t>proračunske korisnike</w:t>
      </w:r>
      <w:r w:rsidR="00E656C2" w:rsidRPr="00FE7539">
        <w:rPr>
          <w:rFonts w:asciiTheme="majorHAnsi" w:hAnsiTheme="majorHAnsi"/>
          <w:sz w:val="24"/>
          <w:szCs w:val="24"/>
        </w:rPr>
        <w:t xml:space="preserve"> o odobrenim sredstvima u Proračunu, </w:t>
      </w:r>
      <w:r w:rsidR="00861A3E" w:rsidRPr="00FE7539">
        <w:rPr>
          <w:rFonts w:asciiTheme="majorHAnsi" w:hAnsiTheme="majorHAnsi"/>
          <w:sz w:val="24"/>
          <w:szCs w:val="24"/>
        </w:rPr>
        <w:t>a o</w:t>
      </w:r>
      <w:r w:rsidR="00E656C2" w:rsidRPr="00FE7539">
        <w:rPr>
          <w:rFonts w:asciiTheme="majorHAnsi" w:hAnsiTheme="majorHAnsi"/>
          <w:sz w:val="24"/>
          <w:szCs w:val="24"/>
        </w:rPr>
        <w:t xml:space="preserve">pćinski proračunski korisnici dužni su Odsjeku za </w:t>
      </w:r>
      <w:r w:rsidR="00861A3E" w:rsidRPr="00FE7539">
        <w:rPr>
          <w:rFonts w:asciiTheme="majorHAnsi" w:hAnsiTheme="majorHAnsi"/>
          <w:sz w:val="24"/>
          <w:szCs w:val="24"/>
        </w:rPr>
        <w:t>proračun i</w:t>
      </w:r>
      <w:r w:rsidR="00E656C2" w:rsidRPr="00FE7539">
        <w:rPr>
          <w:rFonts w:asciiTheme="majorHAnsi" w:hAnsiTheme="majorHAnsi"/>
          <w:sz w:val="24"/>
          <w:szCs w:val="24"/>
        </w:rPr>
        <w:t xml:space="preserve"> financije u roku od 15 dana od primitka obavijesti iz 1. stavka ovog</w:t>
      </w:r>
      <w:r w:rsidR="00861A3E" w:rsidRPr="00FE7539">
        <w:rPr>
          <w:rFonts w:asciiTheme="majorHAnsi" w:hAnsiTheme="majorHAnsi"/>
          <w:sz w:val="24"/>
          <w:szCs w:val="24"/>
        </w:rPr>
        <w:t xml:space="preserve"> </w:t>
      </w:r>
      <w:r w:rsidR="00E656C2" w:rsidRPr="00FE7539">
        <w:rPr>
          <w:rFonts w:asciiTheme="majorHAnsi" w:hAnsiTheme="majorHAnsi"/>
          <w:sz w:val="24"/>
          <w:szCs w:val="24"/>
        </w:rPr>
        <w:t xml:space="preserve">članka, dostaviti svoje financijske planove za proračunsku godinu, usklađene s odobrenim sredstvima u Proračunu. </w:t>
      </w:r>
    </w:p>
    <w:p w:rsidR="00861A3E" w:rsidRPr="00FE7539" w:rsidRDefault="00861A3E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656C2" w:rsidRPr="00FE7539" w:rsidRDefault="00E656C2" w:rsidP="00861A3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27.</w:t>
      </w:r>
    </w:p>
    <w:p w:rsidR="00E656C2" w:rsidRPr="00FE7539" w:rsidRDefault="00E656C2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Jedinstveni upravni odjel i općinski proračunski korisnici obvezni su provoditi postupke </w:t>
      </w:r>
    </w:p>
    <w:p w:rsidR="00E656C2" w:rsidRPr="00FE7539" w:rsidRDefault="00E656C2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nabave roba, usluga i ustupanja radova sukladno zakonskim propisima i propisanim internim procedurama. </w:t>
      </w:r>
    </w:p>
    <w:p w:rsidR="00E656C2" w:rsidRPr="00FE7539" w:rsidRDefault="00E656C2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Plan nabave Općine </w:t>
      </w:r>
      <w:r w:rsidR="004F2AD8" w:rsidRPr="00FE7539">
        <w:rPr>
          <w:rFonts w:asciiTheme="majorHAnsi" w:hAnsiTheme="majorHAnsi"/>
          <w:sz w:val="24"/>
          <w:szCs w:val="24"/>
        </w:rPr>
        <w:t>Sel</w:t>
      </w:r>
      <w:r w:rsidR="0077034B">
        <w:rPr>
          <w:rFonts w:asciiTheme="majorHAnsi" w:hAnsiTheme="majorHAnsi"/>
          <w:sz w:val="24"/>
          <w:szCs w:val="24"/>
        </w:rPr>
        <w:t>ca za 2023</w:t>
      </w:r>
      <w:r w:rsidRPr="00FE7539">
        <w:rPr>
          <w:rFonts w:asciiTheme="majorHAnsi" w:hAnsiTheme="majorHAnsi"/>
          <w:sz w:val="24"/>
          <w:szCs w:val="24"/>
        </w:rPr>
        <w:t xml:space="preserve">. godinu donosi Općinski načelnik, dok planove nabave </w:t>
      </w:r>
    </w:p>
    <w:p w:rsidR="00861A3E" w:rsidRPr="00FE7539" w:rsidRDefault="00E656C2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proračunskih korisnika donose čelnici proračunskih korisnika sukladno zakonskim propisima. </w:t>
      </w:r>
    </w:p>
    <w:p w:rsidR="00E656C2" w:rsidRPr="00FE7539" w:rsidRDefault="00E656C2" w:rsidP="00861A3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28.</w:t>
      </w:r>
    </w:p>
    <w:p w:rsidR="00E656C2" w:rsidRPr="00FE7539" w:rsidRDefault="00E656C2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Ako se tijekom izvršavanja Proračuna utvrdi da su proračunska sredstva nepravilno </w:t>
      </w:r>
      <w:r w:rsidR="00FB3519" w:rsidRPr="00FE7539">
        <w:rPr>
          <w:rFonts w:asciiTheme="majorHAnsi" w:hAnsiTheme="majorHAnsi"/>
          <w:sz w:val="24"/>
          <w:szCs w:val="24"/>
        </w:rPr>
        <w:t xml:space="preserve"> </w:t>
      </w:r>
      <w:r w:rsidRPr="00FE7539">
        <w:rPr>
          <w:rFonts w:asciiTheme="majorHAnsi" w:hAnsiTheme="majorHAnsi"/>
          <w:sz w:val="24"/>
          <w:szCs w:val="24"/>
        </w:rPr>
        <w:t>korištena, korisniku će se umanjiti sredstva u visini nenamjenskog korištenja sredstava, ili će se privremeno obustaviti isplata sredstava na stavkama</w:t>
      </w:r>
      <w:r w:rsidR="00861A3E" w:rsidRPr="00FE7539">
        <w:rPr>
          <w:rFonts w:asciiTheme="majorHAnsi" w:hAnsiTheme="majorHAnsi"/>
          <w:sz w:val="24"/>
          <w:szCs w:val="24"/>
        </w:rPr>
        <w:t xml:space="preserve"> </w:t>
      </w:r>
      <w:r w:rsidRPr="00FE7539">
        <w:rPr>
          <w:rFonts w:asciiTheme="majorHAnsi" w:hAnsiTheme="majorHAnsi"/>
          <w:sz w:val="24"/>
          <w:szCs w:val="24"/>
        </w:rPr>
        <w:t xml:space="preserve">s kojih su sredstva bila nenamjenski utrošena, ili će se zahtijevati povrat proračunskih sredstava. </w:t>
      </w:r>
    </w:p>
    <w:p w:rsidR="00E656C2" w:rsidRPr="00FE7539" w:rsidRDefault="00E656C2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Odluku o umanjenju, obustavi ili povratu proračunskih sredstava iz stavka 1. ovog članka, donijet će Općinski načelnik. </w:t>
      </w:r>
    </w:p>
    <w:p w:rsidR="00861A3E" w:rsidRPr="00FE7539" w:rsidRDefault="00861A3E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861A3E" w:rsidRPr="00FE7539" w:rsidRDefault="00861A3E" w:rsidP="00861A3E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FE7539">
        <w:rPr>
          <w:rFonts w:asciiTheme="majorHAnsi" w:hAnsiTheme="majorHAnsi"/>
          <w:b/>
          <w:sz w:val="24"/>
          <w:szCs w:val="24"/>
        </w:rPr>
        <w:t xml:space="preserve">IX. PRIJELAZNE I ZAVRŠNE ODREDBE </w:t>
      </w:r>
    </w:p>
    <w:p w:rsidR="00861A3E" w:rsidRPr="00FE7539" w:rsidRDefault="00861A3E" w:rsidP="00861A3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861A3E" w:rsidRPr="00FE7539" w:rsidRDefault="00861A3E" w:rsidP="00861A3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Članak 29.</w:t>
      </w:r>
    </w:p>
    <w:p w:rsidR="00861A3E" w:rsidRPr="00FE7539" w:rsidRDefault="00861A3E" w:rsidP="00861A3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Ova Odluka stupa na snagu </w:t>
      </w:r>
      <w:r w:rsidR="00C838BF">
        <w:rPr>
          <w:rFonts w:asciiTheme="majorHAnsi" w:hAnsiTheme="majorHAnsi"/>
          <w:sz w:val="24"/>
          <w:szCs w:val="24"/>
        </w:rPr>
        <w:t xml:space="preserve">osmog dana od </w:t>
      </w:r>
      <w:r w:rsidRPr="00FE7539">
        <w:rPr>
          <w:rFonts w:asciiTheme="majorHAnsi" w:hAnsiTheme="majorHAnsi"/>
          <w:sz w:val="24"/>
          <w:szCs w:val="24"/>
        </w:rPr>
        <w:t>dan</w:t>
      </w:r>
      <w:r w:rsidR="00C838BF">
        <w:rPr>
          <w:rFonts w:asciiTheme="majorHAnsi" w:hAnsiTheme="majorHAnsi"/>
          <w:sz w:val="24"/>
          <w:szCs w:val="24"/>
        </w:rPr>
        <w:t>a</w:t>
      </w:r>
      <w:r w:rsidRPr="00FE7539">
        <w:rPr>
          <w:rFonts w:asciiTheme="majorHAnsi" w:hAnsiTheme="majorHAnsi"/>
          <w:sz w:val="24"/>
          <w:szCs w:val="24"/>
        </w:rPr>
        <w:t xml:space="preserve"> objave u “Službenom glasniku Općine Selca“, a  pri</w:t>
      </w:r>
      <w:r w:rsidR="004F2AD8" w:rsidRPr="00FE7539">
        <w:rPr>
          <w:rFonts w:asciiTheme="majorHAnsi" w:hAnsiTheme="majorHAnsi"/>
          <w:sz w:val="24"/>
          <w:szCs w:val="24"/>
        </w:rPr>
        <w:t>mjenjuje s</w:t>
      </w:r>
      <w:r w:rsidR="00BC3AA5">
        <w:rPr>
          <w:rFonts w:asciiTheme="majorHAnsi" w:hAnsiTheme="majorHAnsi"/>
          <w:sz w:val="24"/>
          <w:szCs w:val="24"/>
        </w:rPr>
        <w:t xml:space="preserve">e od </w:t>
      </w:r>
      <w:r w:rsidR="0077034B">
        <w:rPr>
          <w:rFonts w:asciiTheme="majorHAnsi" w:hAnsiTheme="majorHAnsi"/>
          <w:sz w:val="24"/>
          <w:szCs w:val="24"/>
        </w:rPr>
        <w:t>1. siječnja 2023</w:t>
      </w:r>
      <w:r w:rsidRPr="00FE7539">
        <w:rPr>
          <w:rFonts w:asciiTheme="majorHAnsi" w:hAnsiTheme="majorHAnsi"/>
          <w:sz w:val="24"/>
          <w:szCs w:val="24"/>
        </w:rPr>
        <w:t xml:space="preserve">. godine. </w:t>
      </w:r>
    </w:p>
    <w:p w:rsidR="00861A3E" w:rsidRPr="00FE7539" w:rsidRDefault="00861A3E" w:rsidP="00861A3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861A3E" w:rsidRPr="00FE7539" w:rsidRDefault="00861A3E" w:rsidP="00861A3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KLASA:400-0</w:t>
      </w:r>
      <w:r w:rsidR="003D3ECF" w:rsidRPr="00FE7539">
        <w:rPr>
          <w:rFonts w:asciiTheme="majorHAnsi" w:hAnsiTheme="majorHAnsi"/>
          <w:sz w:val="24"/>
          <w:szCs w:val="24"/>
        </w:rPr>
        <w:t>6</w:t>
      </w:r>
      <w:r w:rsidR="0077034B">
        <w:rPr>
          <w:rFonts w:asciiTheme="majorHAnsi" w:hAnsiTheme="majorHAnsi"/>
          <w:sz w:val="24"/>
          <w:szCs w:val="24"/>
        </w:rPr>
        <w:t>/22</w:t>
      </w:r>
      <w:r w:rsidRPr="00FE7539">
        <w:rPr>
          <w:rFonts w:asciiTheme="majorHAnsi" w:hAnsiTheme="majorHAnsi"/>
          <w:sz w:val="24"/>
          <w:szCs w:val="24"/>
        </w:rPr>
        <w:t>-01/00</w:t>
      </w:r>
      <w:r w:rsidR="0077034B">
        <w:rPr>
          <w:rFonts w:asciiTheme="majorHAnsi" w:hAnsiTheme="majorHAnsi"/>
          <w:sz w:val="24"/>
          <w:szCs w:val="24"/>
        </w:rPr>
        <w:t>10</w:t>
      </w:r>
      <w:r w:rsidRPr="00FE7539">
        <w:rPr>
          <w:rFonts w:asciiTheme="majorHAnsi" w:hAnsiTheme="majorHAnsi"/>
          <w:sz w:val="24"/>
          <w:szCs w:val="24"/>
        </w:rPr>
        <w:t xml:space="preserve"> </w:t>
      </w:r>
    </w:p>
    <w:p w:rsidR="00861A3E" w:rsidRPr="00FE7539" w:rsidRDefault="00861A3E" w:rsidP="00861A3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URBROJ:</w:t>
      </w:r>
      <w:r w:rsidR="0077034B">
        <w:rPr>
          <w:rFonts w:asciiTheme="majorHAnsi" w:hAnsiTheme="majorHAnsi"/>
          <w:sz w:val="24"/>
          <w:szCs w:val="24"/>
        </w:rPr>
        <w:t>2181/47</w:t>
      </w:r>
      <w:r w:rsidRPr="00FE7539">
        <w:rPr>
          <w:rFonts w:asciiTheme="majorHAnsi" w:hAnsiTheme="majorHAnsi"/>
          <w:sz w:val="24"/>
          <w:szCs w:val="24"/>
        </w:rPr>
        <w:t>-01</w:t>
      </w:r>
      <w:r w:rsidR="0077034B">
        <w:rPr>
          <w:rFonts w:asciiTheme="majorHAnsi" w:hAnsiTheme="majorHAnsi"/>
          <w:sz w:val="24"/>
          <w:szCs w:val="24"/>
        </w:rPr>
        <w:t>-01/22</w:t>
      </w:r>
      <w:r w:rsidR="00413AA2" w:rsidRPr="00FE7539">
        <w:rPr>
          <w:rFonts w:asciiTheme="majorHAnsi" w:hAnsiTheme="majorHAnsi"/>
          <w:sz w:val="24"/>
          <w:szCs w:val="24"/>
        </w:rPr>
        <w:t>-01</w:t>
      </w:r>
      <w:r w:rsidRPr="00FE7539">
        <w:rPr>
          <w:rFonts w:asciiTheme="majorHAnsi" w:hAnsiTheme="majorHAnsi"/>
          <w:sz w:val="24"/>
          <w:szCs w:val="24"/>
        </w:rPr>
        <w:t xml:space="preserve"> </w:t>
      </w:r>
    </w:p>
    <w:p w:rsidR="00861A3E" w:rsidRPr="00FE7539" w:rsidRDefault="00861A3E" w:rsidP="00861A3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 xml:space="preserve">Selca, </w:t>
      </w:r>
      <w:r w:rsidR="0055650B">
        <w:rPr>
          <w:rFonts w:asciiTheme="majorHAnsi" w:hAnsiTheme="majorHAnsi"/>
          <w:sz w:val="24"/>
          <w:szCs w:val="24"/>
        </w:rPr>
        <w:t>22</w:t>
      </w:r>
      <w:bookmarkStart w:id="0" w:name="_GoBack"/>
      <w:bookmarkEnd w:id="0"/>
      <w:r w:rsidR="0077034B">
        <w:rPr>
          <w:rFonts w:asciiTheme="majorHAnsi" w:hAnsiTheme="majorHAnsi"/>
          <w:sz w:val="24"/>
          <w:szCs w:val="24"/>
        </w:rPr>
        <w:t>. prosinca 2022</w:t>
      </w:r>
      <w:r w:rsidRPr="00FE7539">
        <w:rPr>
          <w:rFonts w:asciiTheme="majorHAnsi" w:hAnsiTheme="majorHAnsi"/>
          <w:sz w:val="24"/>
          <w:szCs w:val="24"/>
        </w:rPr>
        <w:t>. godine</w:t>
      </w:r>
    </w:p>
    <w:p w:rsidR="00861A3E" w:rsidRPr="00FE7539" w:rsidRDefault="00861A3E" w:rsidP="00861A3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F2AD8" w:rsidRPr="00FE7539" w:rsidRDefault="004F2AD8" w:rsidP="00861A3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861A3E" w:rsidRPr="00FE7539" w:rsidRDefault="00861A3E" w:rsidP="00861A3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PREDSJEDNIK OPĆINSKOG VIJEĆA</w:t>
      </w:r>
    </w:p>
    <w:p w:rsidR="00861A3E" w:rsidRPr="00861A3E" w:rsidRDefault="004F2AD8" w:rsidP="00861A3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E7539">
        <w:rPr>
          <w:rFonts w:asciiTheme="majorHAnsi" w:hAnsiTheme="majorHAnsi"/>
          <w:sz w:val="24"/>
          <w:szCs w:val="24"/>
        </w:rPr>
        <w:t>Marčelo Štambuk, dr.med.</w:t>
      </w:r>
      <w:r w:rsidR="00861A3E" w:rsidRPr="00FE7539">
        <w:rPr>
          <w:rFonts w:asciiTheme="majorHAnsi" w:hAnsiTheme="majorHAnsi"/>
          <w:sz w:val="24"/>
          <w:szCs w:val="24"/>
        </w:rPr>
        <w:t>, v.r.</w:t>
      </w:r>
    </w:p>
    <w:p w:rsidR="00E656C2" w:rsidRPr="00B34E70" w:rsidRDefault="00E656C2" w:rsidP="00E656C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sectPr w:rsidR="00E656C2" w:rsidRPr="00B34E70" w:rsidSect="004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E70"/>
    <w:rsid w:val="000A42F4"/>
    <w:rsid w:val="00154395"/>
    <w:rsid w:val="00274034"/>
    <w:rsid w:val="002928BB"/>
    <w:rsid w:val="002F4146"/>
    <w:rsid w:val="00310A13"/>
    <w:rsid w:val="003D3ECF"/>
    <w:rsid w:val="00413AA2"/>
    <w:rsid w:val="004F2AD8"/>
    <w:rsid w:val="004F6AA9"/>
    <w:rsid w:val="0055650B"/>
    <w:rsid w:val="0074702B"/>
    <w:rsid w:val="0077034B"/>
    <w:rsid w:val="00823D10"/>
    <w:rsid w:val="00861A3E"/>
    <w:rsid w:val="00931C97"/>
    <w:rsid w:val="009344CA"/>
    <w:rsid w:val="00954507"/>
    <w:rsid w:val="00B34E70"/>
    <w:rsid w:val="00B450B1"/>
    <w:rsid w:val="00BC3AA5"/>
    <w:rsid w:val="00BF472D"/>
    <w:rsid w:val="00C838BF"/>
    <w:rsid w:val="00CB455C"/>
    <w:rsid w:val="00CB6B6C"/>
    <w:rsid w:val="00D91291"/>
    <w:rsid w:val="00DF68C3"/>
    <w:rsid w:val="00E015C7"/>
    <w:rsid w:val="00E656C2"/>
    <w:rsid w:val="00EF5F4A"/>
    <w:rsid w:val="00FB3519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981B"/>
  <w15:docId w15:val="{1F18D69F-954C-43CA-ADA1-14A41C27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Načelnik</cp:lastModifiedBy>
  <cp:revision>32</cp:revision>
  <cp:lastPrinted>2022-12-14T08:52:00Z</cp:lastPrinted>
  <dcterms:created xsi:type="dcterms:W3CDTF">2016-10-30T07:29:00Z</dcterms:created>
  <dcterms:modified xsi:type="dcterms:W3CDTF">2022-12-23T06:40:00Z</dcterms:modified>
</cp:coreProperties>
</file>